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page" w:tblpX="7170" w:tblpY="115"/>
        <w:tblW w:w="0" w:type="auto"/>
        <w:tblLook w:val="04A0"/>
      </w:tblPr>
      <w:tblGrid>
        <w:gridCol w:w="402"/>
        <w:gridCol w:w="402"/>
        <w:gridCol w:w="402"/>
      </w:tblGrid>
      <w:tr w:rsidR="00BA169E" w:rsidRPr="00AD4229" w:rsidTr="00BA169E">
        <w:trPr>
          <w:trHeight w:val="223"/>
        </w:trPr>
        <w:tc>
          <w:tcPr>
            <w:tcW w:w="402" w:type="dxa"/>
          </w:tcPr>
          <w:p w:rsidR="00BA169E" w:rsidRPr="00AD4229" w:rsidRDefault="00BA169E" w:rsidP="00BA169E">
            <w:pPr>
              <w:rPr>
                <w:sz w:val="24"/>
                <w:szCs w:val="24"/>
              </w:rPr>
            </w:pPr>
            <w:r w:rsidRPr="00AD4229">
              <w:rPr>
                <w:sz w:val="24"/>
                <w:szCs w:val="24"/>
              </w:rPr>
              <w:t>L</w:t>
            </w:r>
          </w:p>
        </w:tc>
        <w:tc>
          <w:tcPr>
            <w:tcW w:w="402" w:type="dxa"/>
          </w:tcPr>
          <w:p w:rsidR="00BA169E" w:rsidRPr="00AD4229" w:rsidRDefault="00BA169E" w:rsidP="00BA169E">
            <w:pPr>
              <w:rPr>
                <w:sz w:val="24"/>
                <w:szCs w:val="24"/>
              </w:rPr>
            </w:pPr>
            <w:r w:rsidRPr="00AD4229">
              <w:rPr>
                <w:sz w:val="24"/>
                <w:szCs w:val="24"/>
              </w:rPr>
              <w:t>T</w:t>
            </w:r>
          </w:p>
        </w:tc>
        <w:tc>
          <w:tcPr>
            <w:tcW w:w="402" w:type="dxa"/>
          </w:tcPr>
          <w:p w:rsidR="00BA169E" w:rsidRPr="00AD4229" w:rsidRDefault="00BA169E" w:rsidP="00BA169E">
            <w:pPr>
              <w:rPr>
                <w:sz w:val="24"/>
                <w:szCs w:val="24"/>
              </w:rPr>
            </w:pPr>
            <w:r w:rsidRPr="00AD4229">
              <w:rPr>
                <w:sz w:val="24"/>
                <w:szCs w:val="24"/>
              </w:rPr>
              <w:t>P</w:t>
            </w:r>
          </w:p>
        </w:tc>
      </w:tr>
      <w:tr w:rsidR="00BA169E" w:rsidRPr="00AD4229" w:rsidTr="00BA169E">
        <w:trPr>
          <w:trHeight w:val="231"/>
        </w:trPr>
        <w:tc>
          <w:tcPr>
            <w:tcW w:w="402" w:type="dxa"/>
          </w:tcPr>
          <w:p w:rsidR="00BA169E" w:rsidRPr="00AD4229" w:rsidRDefault="00BA169E" w:rsidP="00BA169E">
            <w:pPr>
              <w:rPr>
                <w:sz w:val="24"/>
                <w:szCs w:val="24"/>
              </w:rPr>
            </w:pPr>
            <w:r w:rsidRPr="00AD4229">
              <w:rPr>
                <w:sz w:val="24"/>
                <w:szCs w:val="24"/>
              </w:rPr>
              <w:t>3</w:t>
            </w:r>
          </w:p>
        </w:tc>
        <w:tc>
          <w:tcPr>
            <w:tcW w:w="402" w:type="dxa"/>
          </w:tcPr>
          <w:p w:rsidR="00BA169E" w:rsidRPr="00AD4229" w:rsidRDefault="00BA169E" w:rsidP="00BA169E">
            <w:pPr>
              <w:rPr>
                <w:sz w:val="24"/>
                <w:szCs w:val="24"/>
              </w:rPr>
            </w:pPr>
            <w:r w:rsidRPr="00AD4229">
              <w:rPr>
                <w:sz w:val="24"/>
                <w:szCs w:val="24"/>
              </w:rPr>
              <w:t>1</w:t>
            </w:r>
          </w:p>
        </w:tc>
        <w:tc>
          <w:tcPr>
            <w:tcW w:w="402" w:type="dxa"/>
          </w:tcPr>
          <w:p w:rsidR="00BA169E" w:rsidRPr="00AD4229" w:rsidRDefault="00BA169E" w:rsidP="00BA169E">
            <w:pPr>
              <w:rPr>
                <w:sz w:val="24"/>
                <w:szCs w:val="24"/>
              </w:rPr>
            </w:pPr>
            <w:r w:rsidRPr="00AD4229">
              <w:rPr>
                <w:sz w:val="24"/>
                <w:szCs w:val="24"/>
              </w:rPr>
              <w:t>0</w:t>
            </w:r>
          </w:p>
        </w:tc>
      </w:tr>
    </w:tbl>
    <w:p w:rsidR="00F748E8" w:rsidRPr="00F748E8" w:rsidRDefault="00F748E8">
      <w:pPr>
        <w:rPr>
          <w:sz w:val="28"/>
          <w:szCs w:val="28"/>
          <w:u w:val="single"/>
        </w:rPr>
      </w:pPr>
      <w:r w:rsidRPr="00F748E8">
        <w:rPr>
          <w:b/>
          <w:sz w:val="28"/>
          <w:szCs w:val="28"/>
          <w:u w:val="single"/>
        </w:rPr>
        <w:t>CES-112</w:t>
      </w:r>
      <w:r w:rsidR="00520B00">
        <w:rPr>
          <w:b/>
          <w:sz w:val="28"/>
          <w:szCs w:val="28"/>
          <w:u w:val="single"/>
        </w:rPr>
        <w:t>:</w:t>
      </w:r>
      <w:r w:rsidRPr="00F748E8">
        <w:rPr>
          <w:b/>
          <w:sz w:val="28"/>
          <w:szCs w:val="28"/>
          <w:u w:val="single"/>
        </w:rPr>
        <w:t xml:space="preserve"> Chemistry for Civil </w:t>
      </w:r>
      <w:proofErr w:type="spellStart"/>
      <w:r w:rsidRPr="00F748E8">
        <w:rPr>
          <w:b/>
          <w:sz w:val="28"/>
          <w:szCs w:val="28"/>
          <w:u w:val="single"/>
        </w:rPr>
        <w:t>Engg</w:t>
      </w:r>
      <w:proofErr w:type="spellEnd"/>
      <w:r w:rsidRPr="00F748E8">
        <w:rPr>
          <w:b/>
          <w:sz w:val="28"/>
          <w:szCs w:val="28"/>
          <w:u w:val="single"/>
        </w:rPr>
        <w:t>.</w:t>
      </w:r>
      <w:r w:rsidRPr="00F748E8">
        <w:rPr>
          <w:sz w:val="28"/>
          <w:szCs w:val="28"/>
          <w:u w:val="single"/>
        </w:rPr>
        <w:t xml:space="preserve"> </w:t>
      </w:r>
    </w:p>
    <w:p w:rsidR="00F748E8" w:rsidRPr="00AD4229" w:rsidRDefault="00F748E8" w:rsidP="00F748E8">
      <w:pPr>
        <w:jc w:val="both"/>
        <w:rPr>
          <w:b/>
          <w:sz w:val="24"/>
          <w:szCs w:val="24"/>
        </w:rPr>
      </w:pPr>
      <w:r w:rsidRPr="00AD4229">
        <w:rPr>
          <w:b/>
          <w:sz w:val="24"/>
          <w:szCs w:val="24"/>
        </w:rPr>
        <w:t xml:space="preserve">Unit - </w:t>
      </w:r>
      <w:proofErr w:type="gramStart"/>
      <w:r w:rsidRPr="00AD4229">
        <w:rPr>
          <w:b/>
          <w:sz w:val="24"/>
          <w:szCs w:val="24"/>
        </w:rPr>
        <w:t>I :</w:t>
      </w:r>
      <w:proofErr w:type="gramEnd"/>
      <w:r w:rsidRPr="00AD4229">
        <w:rPr>
          <w:b/>
          <w:sz w:val="24"/>
          <w:szCs w:val="24"/>
        </w:rPr>
        <w:t xml:space="preserve"> Structure of Materials </w:t>
      </w:r>
    </w:p>
    <w:p w:rsidR="00F748E8" w:rsidRPr="00AD4229" w:rsidRDefault="00F748E8" w:rsidP="00F748E8">
      <w:pPr>
        <w:jc w:val="both"/>
        <w:rPr>
          <w:sz w:val="24"/>
          <w:szCs w:val="24"/>
        </w:rPr>
      </w:pPr>
      <w:r w:rsidRPr="00AD4229">
        <w:rPr>
          <w:sz w:val="24"/>
          <w:szCs w:val="24"/>
        </w:rPr>
        <w:t xml:space="preserve">Space lattice and unit cells, crystal system, Symmetry operation, Structures of common metallic, Semiconductor ceramic and superconductor materials, Miller Indices, Representation of Directions and planes, Packing fractions, Structure determination using X-ray diffraction, Braggs law, and lattice parameter determination, Bonding in solids, coordination number, ceramics, silicates and clay structures, glass transition temperature, non-crystalline materials. </w:t>
      </w:r>
    </w:p>
    <w:p w:rsidR="00F748E8" w:rsidRPr="00AD4229" w:rsidRDefault="00F748E8">
      <w:pPr>
        <w:rPr>
          <w:sz w:val="24"/>
          <w:szCs w:val="24"/>
        </w:rPr>
      </w:pPr>
      <w:r w:rsidRPr="00AD4229">
        <w:rPr>
          <w:b/>
          <w:sz w:val="24"/>
          <w:szCs w:val="24"/>
        </w:rPr>
        <w:t>Unit –</w:t>
      </w:r>
      <w:r w:rsidR="0038510C" w:rsidRPr="00AD4229">
        <w:rPr>
          <w:b/>
          <w:sz w:val="24"/>
          <w:szCs w:val="24"/>
        </w:rPr>
        <w:t xml:space="preserve"> </w:t>
      </w:r>
      <w:r w:rsidRPr="00AD4229">
        <w:rPr>
          <w:b/>
          <w:sz w:val="24"/>
          <w:szCs w:val="24"/>
        </w:rPr>
        <w:t>II</w:t>
      </w:r>
      <w:r w:rsidR="0038510C" w:rsidRPr="00AD4229">
        <w:rPr>
          <w:b/>
          <w:sz w:val="24"/>
          <w:szCs w:val="24"/>
        </w:rPr>
        <w:t>:</w:t>
      </w:r>
      <w:r w:rsidRPr="00AD4229">
        <w:rPr>
          <w:b/>
          <w:sz w:val="24"/>
          <w:szCs w:val="24"/>
        </w:rPr>
        <w:t xml:space="preserve"> Materials Science</w:t>
      </w:r>
      <w:r w:rsidRPr="00AD4229">
        <w:rPr>
          <w:sz w:val="24"/>
          <w:szCs w:val="24"/>
        </w:rPr>
        <w:t xml:space="preserve"> </w:t>
      </w:r>
    </w:p>
    <w:p w:rsidR="0038510C" w:rsidRPr="00AD4229" w:rsidRDefault="00F748E8" w:rsidP="0038510C">
      <w:pPr>
        <w:jc w:val="both"/>
        <w:rPr>
          <w:sz w:val="24"/>
          <w:szCs w:val="24"/>
        </w:rPr>
      </w:pPr>
      <w:r w:rsidRPr="00AD4229">
        <w:rPr>
          <w:sz w:val="24"/>
          <w:szCs w:val="24"/>
        </w:rPr>
        <w:t xml:space="preserve">Classification of engineering materials and their applications: Metals and alloys, Ceramics and glasses, Polymers, Composites and Novel Materials, Price and availability of materials, Processing of engineering materials, Chemical bonding and properties of materials: Mechanical, Electrical, Magnetic, Optical, Thermal, Oxidation and degradation </w:t>
      </w:r>
      <w:proofErr w:type="spellStart"/>
      <w:r w:rsidRPr="00AD4229">
        <w:rPr>
          <w:sz w:val="24"/>
          <w:szCs w:val="24"/>
        </w:rPr>
        <w:t>behaviour</w:t>
      </w:r>
      <w:proofErr w:type="spellEnd"/>
      <w:r w:rsidRPr="00AD4229">
        <w:rPr>
          <w:sz w:val="24"/>
          <w:szCs w:val="24"/>
        </w:rPr>
        <w:t xml:space="preserve"> of engineering materials. Levels of structure: Nuclear structure, Crystal structure, Nanostructure, Microstructure and Macrostructure, Processing structure property correlations. </w:t>
      </w:r>
    </w:p>
    <w:p w:rsidR="0038510C" w:rsidRPr="00AD4229" w:rsidRDefault="00F748E8" w:rsidP="0038510C">
      <w:pPr>
        <w:jc w:val="both"/>
        <w:rPr>
          <w:b/>
          <w:sz w:val="24"/>
          <w:szCs w:val="24"/>
        </w:rPr>
      </w:pPr>
      <w:r w:rsidRPr="00AD4229">
        <w:rPr>
          <w:b/>
          <w:sz w:val="24"/>
          <w:szCs w:val="24"/>
        </w:rPr>
        <w:t>Unit</w:t>
      </w:r>
      <w:r w:rsidR="0038510C" w:rsidRPr="00AD4229">
        <w:rPr>
          <w:b/>
          <w:sz w:val="24"/>
          <w:szCs w:val="24"/>
        </w:rPr>
        <w:t xml:space="preserve"> – </w:t>
      </w:r>
      <w:r w:rsidRPr="00AD4229">
        <w:rPr>
          <w:b/>
          <w:sz w:val="24"/>
          <w:szCs w:val="24"/>
        </w:rPr>
        <w:t>III</w:t>
      </w:r>
      <w:r w:rsidR="0038510C" w:rsidRPr="00AD4229">
        <w:rPr>
          <w:b/>
          <w:sz w:val="24"/>
          <w:szCs w:val="24"/>
        </w:rPr>
        <w:t>:</w:t>
      </w:r>
      <w:r w:rsidRPr="00AD4229">
        <w:rPr>
          <w:b/>
          <w:sz w:val="24"/>
          <w:szCs w:val="24"/>
        </w:rPr>
        <w:t xml:space="preserve"> Corrosion and Protective Coatings </w:t>
      </w:r>
    </w:p>
    <w:p w:rsidR="0038510C" w:rsidRPr="00AD4229" w:rsidRDefault="00F748E8" w:rsidP="0038510C">
      <w:pPr>
        <w:jc w:val="both"/>
        <w:rPr>
          <w:sz w:val="24"/>
          <w:szCs w:val="24"/>
        </w:rPr>
      </w:pPr>
      <w:r w:rsidRPr="00AD4229">
        <w:rPr>
          <w:sz w:val="24"/>
          <w:szCs w:val="24"/>
        </w:rPr>
        <w:t xml:space="preserve">Corrosion, Types and causes of corrosion, factors influencing corrosion, electrolysis, electrode potential, reference electrode, theories of corrosion, corrosion control, protective coatings, pretreatment of surface, metallic coating, electro less plating, inorganic non metallic coatings, organic coatings, special paints. </w:t>
      </w:r>
    </w:p>
    <w:p w:rsidR="0038510C" w:rsidRPr="00AD4229" w:rsidRDefault="0038510C" w:rsidP="0038510C">
      <w:pPr>
        <w:jc w:val="both"/>
        <w:rPr>
          <w:b/>
          <w:sz w:val="24"/>
          <w:szCs w:val="24"/>
        </w:rPr>
      </w:pPr>
      <w:r w:rsidRPr="00AD4229">
        <w:rPr>
          <w:b/>
          <w:sz w:val="24"/>
          <w:szCs w:val="24"/>
        </w:rPr>
        <w:t xml:space="preserve">Unit – </w:t>
      </w:r>
      <w:r w:rsidR="00F748E8" w:rsidRPr="00AD4229">
        <w:rPr>
          <w:b/>
          <w:sz w:val="24"/>
          <w:szCs w:val="24"/>
        </w:rPr>
        <w:t>IV</w:t>
      </w:r>
      <w:r w:rsidRPr="00AD4229">
        <w:rPr>
          <w:b/>
          <w:sz w:val="24"/>
          <w:szCs w:val="24"/>
        </w:rPr>
        <w:t>:</w:t>
      </w:r>
      <w:r w:rsidR="00F748E8" w:rsidRPr="00AD4229">
        <w:rPr>
          <w:b/>
          <w:sz w:val="24"/>
          <w:szCs w:val="24"/>
        </w:rPr>
        <w:t xml:space="preserve"> Electronic Properties and Band Theory</w:t>
      </w:r>
    </w:p>
    <w:p w:rsidR="00BA169E" w:rsidRPr="00AD4229" w:rsidRDefault="00F748E8" w:rsidP="0038510C">
      <w:pPr>
        <w:jc w:val="both"/>
        <w:rPr>
          <w:sz w:val="24"/>
          <w:szCs w:val="24"/>
        </w:rPr>
      </w:pPr>
      <w:r w:rsidRPr="00AD4229">
        <w:rPr>
          <w:sz w:val="24"/>
          <w:szCs w:val="24"/>
        </w:rPr>
        <w:t xml:space="preserve">Metals, insulators and semiconductors, electronic structure of solids-band theory, band structure of metals, insulators and semiconductors. Intrinsic and extrinsic semiconductors, doping semiconductors, p-n junctions, super conductors. Optical properties- Optical reflectance, photoconduction, Magnetic Properties- Classification of materials: quantum theory of paramagnetic cooperative phenomena-magnetic domains, hysteresis. </w:t>
      </w:r>
    </w:p>
    <w:p w:rsidR="00BA169E" w:rsidRPr="00AD4229" w:rsidRDefault="00F748E8" w:rsidP="0038510C">
      <w:pPr>
        <w:jc w:val="both"/>
        <w:rPr>
          <w:b/>
          <w:sz w:val="24"/>
          <w:szCs w:val="24"/>
        </w:rPr>
      </w:pPr>
      <w:r w:rsidRPr="00AD4229">
        <w:rPr>
          <w:b/>
          <w:sz w:val="24"/>
          <w:szCs w:val="24"/>
        </w:rPr>
        <w:t>Unit –</w:t>
      </w:r>
      <w:r w:rsidR="00BA169E" w:rsidRPr="00AD4229">
        <w:rPr>
          <w:b/>
          <w:sz w:val="24"/>
          <w:szCs w:val="24"/>
        </w:rPr>
        <w:t xml:space="preserve"> </w:t>
      </w:r>
      <w:r w:rsidRPr="00AD4229">
        <w:rPr>
          <w:b/>
          <w:sz w:val="24"/>
          <w:szCs w:val="24"/>
        </w:rPr>
        <w:t>V</w:t>
      </w:r>
      <w:r w:rsidR="00BA169E" w:rsidRPr="00AD4229">
        <w:rPr>
          <w:b/>
          <w:sz w:val="24"/>
          <w:szCs w:val="24"/>
        </w:rPr>
        <w:t>:</w:t>
      </w:r>
      <w:r w:rsidRPr="00AD4229">
        <w:rPr>
          <w:b/>
          <w:sz w:val="24"/>
          <w:szCs w:val="24"/>
        </w:rPr>
        <w:t xml:space="preserve"> Water Technology </w:t>
      </w:r>
    </w:p>
    <w:p w:rsidR="00BA169E" w:rsidRPr="00AD4229" w:rsidRDefault="00F748E8" w:rsidP="0038510C">
      <w:pPr>
        <w:jc w:val="both"/>
        <w:rPr>
          <w:sz w:val="24"/>
          <w:szCs w:val="24"/>
        </w:rPr>
      </w:pPr>
      <w:r w:rsidRPr="00AD4229">
        <w:rPr>
          <w:sz w:val="24"/>
          <w:szCs w:val="24"/>
        </w:rPr>
        <w:t xml:space="preserve">Water, Impurities in water and sources of impurities, Hard water, Boiler feed water, Boiler, corrosion, Prevention of scale formation, softening of water, potable water, desalination, and chlorination of water. </w:t>
      </w:r>
    </w:p>
    <w:p w:rsidR="00BA169E" w:rsidRPr="00AD4229" w:rsidRDefault="00F748E8" w:rsidP="0038510C">
      <w:pPr>
        <w:jc w:val="both"/>
        <w:rPr>
          <w:b/>
          <w:i/>
          <w:sz w:val="24"/>
          <w:szCs w:val="24"/>
        </w:rPr>
      </w:pPr>
      <w:r w:rsidRPr="00AD4229">
        <w:rPr>
          <w:b/>
          <w:i/>
          <w:sz w:val="24"/>
          <w:szCs w:val="24"/>
        </w:rPr>
        <w:t>Books</w:t>
      </w:r>
      <w:r w:rsidR="00BA169E" w:rsidRPr="00AD4229">
        <w:rPr>
          <w:b/>
          <w:i/>
          <w:sz w:val="24"/>
          <w:szCs w:val="24"/>
        </w:rPr>
        <w:t>/References:</w:t>
      </w:r>
      <w:r w:rsidRPr="00AD4229">
        <w:rPr>
          <w:b/>
          <w:i/>
          <w:sz w:val="24"/>
          <w:szCs w:val="24"/>
        </w:rPr>
        <w:t xml:space="preserve"> </w:t>
      </w:r>
    </w:p>
    <w:p w:rsidR="00BA169E" w:rsidRPr="00AD4229" w:rsidRDefault="00F748E8" w:rsidP="00BA169E">
      <w:pPr>
        <w:spacing w:after="0"/>
        <w:jc w:val="both"/>
        <w:rPr>
          <w:sz w:val="24"/>
          <w:szCs w:val="24"/>
        </w:rPr>
      </w:pPr>
      <w:r w:rsidRPr="00AD4229">
        <w:rPr>
          <w:sz w:val="24"/>
          <w:szCs w:val="24"/>
        </w:rPr>
        <w:t xml:space="preserve">1. Applied Chemistry- A textbook for engineers and technologist by H.D. </w:t>
      </w:r>
      <w:proofErr w:type="spellStart"/>
      <w:r w:rsidRPr="00AD4229">
        <w:rPr>
          <w:sz w:val="24"/>
          <w:szCs w:val="24"/>
        </w:rPr>
        <w:t>Gesser</w:t>
      </w:r>
      <w:proofErr w:type="spellEnd"/>
      <w:r w:rsidRPr="00AD4229">
        <w:rPr>
          <w:sz w:val="24"/>
          <w:szCs w:val="24"/>
        </w:rPr>
        <w:t xml:space="preserve">. </w:t>
      </w:r>
    </w:p>
    <w:p w:rsidR="00BA169E" w:rsidRPr="00AD4229" w:rsidRDefault="00F748E8" w:rsidP="00BA169E">
      <w:pPr>
        <w:spacing w:after="0"/>
        <w:jc w:val="both"/>
        <w:rPr>
          <w:sz w:val="24"/>
          <w:szCs w:val="24"/>
        </w:rPr>
      </w:pPr>
      <w:r w:rsidRPr="00AD4229">
        <w:rPr>
          <w:sz w:val="24"/>
          <w:szCs w:val="24"/>
        </w:rPr>
        <w:lastRenderedPageBreak/>
        <w:t xml:space="preserve">2. Engineering Chemistry: by P C Jain &amp; Monika Jain </w:t>
      </w:r>
    </w:p>
    <w:p w:rsidR="00BA169E" w:rsidRPr="00AD4229" w:rsidRDefault="00F748E8" w:rsidP="00BA169E">
      <w:pPr>
        <w:spacing w:after="0"/>
        <w:jc w:val="both"/>
        <w:rPr>
          <w:sz w:val="24"/>
          <w:szCs w:val="24"/>
        </w:rPr>
      </w:pPr>
      <w:r w:rsidRPr="00AD4229">
        <w:rPr>
          <w:sz w:val="24"/>
          <w:szCs w:val="24"/>
        </w:rPr>
        <w:t xml:space="preserve">3. A Text Book of Engineering Chemistry: by </w:t>
      </w:r>
      <w:proofErr w:type="spellStart"/>
      <w:r w:rsidRPr="00AD4229">
        <w:rPr>
          <w:sz w:val="24"/>
          <w:szCs w:val="24"/>
        </w:rPr>
        <w:t>Shashi</w:t>
      </w:r>
      <w:proofErr w:type="spellEnd"/>
      <w:r w:rsidRPr="00AD4229">
        <w:rPr>
          <w:sz w:val="24"/>
          <w:szCs w:val="24"/>
        </w:rPr>
        <w:t xml:space="preserve"> </w:t>
      </w:r>
      <w:proofErr w:type="spellStart"/>
      <w:r w:rsidRPr="00AD4229">
        <w:rPr>
          <w:sz w:val="24"/>
          <w:szCs w:val="24"/>
        </w:rPr>
        <w:t>Chawla</w:t>
      </w:r>
      <w:proofErr w:type="spellEnd"/>
      <w:r w:rsidRPr="00AD4229">
        <w:rPr>
          <w:sz w:val="24"/>
          <w:szCs w:val="24"/>
        </w:rPr>
        <w:t xml:space="preserve"> </w:t>
      </w:r>
    </w:p>
    <w:p w:rsidR="004C5A8F" w:rsidRDefault="00F748E8" w:rsidP="00BA169E">
      <w:pPr>
        <w:spacing w:after="0"/>
        <w:jc w:val="both"/>
        <w:rPr>
          <w:sz w:val="24"/>
          <w:szCs w:val="24"/>
        </w:rPr>
      </w:pPr>
      <w:r w:rsidRPr="00AD4229">
        <w:rPr>
          <w:sz w:val="24"/>
          <w:szCs w:val="24"/>
        </w:rPr>
        <w:t xml:space="preserve">4. Engineering Chemistry by N. </w:t>
      </w:r>
      <w:proofErr w:type="spellStart"/>
      <w:r w:rsidRPr="00AD4229">
        <w:rPr>
          <w:sz w:val="24"/>
          <w:szCs w:val="24"/>
        </w:rPr>
        <w:t>Krishnamurty</w:t>
      </w:r>
      <w:proofErr w:type="spellEnd"/>
      <w:r w:rsidRPr="00AD4229">
        <w:rPr>
          <w:sz w:val="24"/>
          <w:szCs w:val="24"/>
        </w:rPr>
        <w:t xml:space="preserve">, P. </w:t>
      </w:r>
      <w:proofErr w:type="spellStart"/>
      <w:r w:rsidRPr="00AD4229">
        <w:rPr>
          <w:sz w:val="24"/>
          <w:szCs w:val="24"/>
        </w:rPr>
        <w:t>Vallinayagam</w:t>
      </w:r>
      <w:proofErr w:type="spellEnd"/>
      <w:r w:rsidRPr="00AD4229">
        <w:rPr>
          <w:sz w:val="24"/>
          <w:szCs w:val="24"/>
        </w:rPr>
        <w:t xml:space="preserve">, D. </w:t>
      </w:r>
      <w:proofErr w:type="spellStart"/>
      <w:r w:rsidRPr="00AD4229">
        <w:rPr>
          <w:sz w:val="24"/>
          <w:szCs w:val="24"/>
        </w:rPr>
        <w:t>Madhavan</w:t>
      </w:r>
      <w:proofErr w:type="spellEnd"/>
    </w:p>
    <w:p w:rsidR="00AD4229" w:rsidRDefault="00AD422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3007F9" w:rsidRDefault="003007F9" w:rsidP="00BA169E">
      <w:pPr>
        <w:spacing w:after="0"/>
        <w:jc w:val="both"/>
        <w:rPr>
          <w:sz w:val="24"/>
          <w:szCs w:val="24"/>
        </w:rPr>
      </w:pPr>
    </w:p>
    <w:p w:rsidR="00AD4229" w:rsidRPr="00AD4229" w:rsidRDefault="00AD4229" w:rsidP="00BA169E">
      <w:pPr>
        <w:spacing w:after="0"/>
        <w:jc w:val="both"/>
        <w:rPr>
          <w:sz w:val="24"/>
          <w:szCs w:val="24"/>
        </w:rPr>
      </w:pPr>
    </w:p>
    <w:tbl>
      <w:tblPr>
        <w:tblStyle w:val="TableGrid"/>
        <w:tblpPr w:leftFromText="180" w:rightFromText="180" w:vertAnchor="text" w:horzAnchor="page" w:tblpX="7693" w:tblpY="43"/>
        <w:tblW w:w="0" w:type="auto"/>
        <w:tblLook w:val="04A0"/>
      </w:tblPr>
      <w:tblGrid>
        <w:gridCol w:w="402"/>
        <w:gridCol w:w="402"/>
        <w:gridCol w:w="402"/>
      </w:tblGrid>
      <w:tr w:rsidR="00AD4229" w:rsidRPr="00AD4229" w:rsidTr="00AD4229">
        <w:trPr>
          <w:trHeight w:val="223"/>
        </w:trPr>
        <w:tc>
          <w:tcPr>
            <w:tcW w:w="402" w:type="dxa"/>
          </w:tcPr>
          <w:p w:rsidR="00AD4229" w:rsidRPr="00AD4229" w:rsidRDefault="00AD4229" w:rsidP="00AD4229">
            <w:pPr>
              <w:rPr>
                <w:sz w:val="24"/>
                <w:szCs w:val="24"/>
              </w:rPr>
            </w:pPr>
            <w:r w:rsidRPr="00AD4229">
              <w:rPr>
                <w:sz w:val="24"/>
                <w:szCs w:val="24"/>
              </w:rPr>
              <w:lastRenderedPageBreak/>
              <w:t>L</w:t>
            </w:r>
          </w:p>
        </w:tc>
        <w:tc>
          <w:tcPr>
            <w:tcW w:w="402" w:type="dxa"/>
          </w:tcPr>
          <w:p w:rsidR="00AD4229" w:rsidRPr="00AD4229" w:rsidRDefault="00AD4229" w:rsidP="00AD4229">
            <w:pPr>
              <w:rPr>
                <w:sz w:val="24"/>
                <w:szCs w:val="24"/>
              </w:rPr>
            </w:pPr>
            <w:r w:rsidRPr="00AD4229">
              <w:rPr>
                <w:sz w:val="24"/>
                <w:szCs w:val="24"/>
              </w:rPr>
              <w:t>T</w:t>
            </w:r>
          </w:p>
        </w:tc>
        <w:tc>
          <w:tcPr>
            <w:tcW w:w="402" w:type="dxa"/>
          </w:tcPr>
          <w:p w:rsidR="00AD4229" w:rsidRPr="00AD4229" w:rsidRDefault="00AD4229" w:rsidP="00AD4229">
            <w:pPr>
              <w:rPr>
                <w:sz w:val="24"/>
                <w:szCs w:val="24"/>
              </w:rPr>
            </w:pPr>
            <w:r w:rsidRPr="00AD4229">
              <w:rPr>
                <w:sz w:val="24"/>
                <w:szCs w:val="24"/>
              </w:rPr>
              <w:t>P</w:t>
            </w:r>
          </w:p>
        </w:tc>
      </w:tr>
      <w:tr w:rsidR="00AD4229" w:rsidRPr="00AD4229" w:rsidTr="00AD4229">
        <w:trPr>
          <w:trHeight w:val="231"/>
        </w:trPr>
        <w:tc>
          <w:tcPr>
            <w:tcW w:w="402" w:type="dxa"/>
          </w:tcPr>
          <w:p w:rsidR="00AD4229" w:rsidRPr="00AD4229" w:rsidRDefault="00AD4229" w:rsidP="00AD4229">
            <w:pPr>
              <w:rPr>
                <w:sz w:val="24"/>
                <w:szCs w:val="24"/>
              </w:rPr>
            </w:pPr>
            <w:r w:rsidRPr="00AD4229">
              <w:rPr>
                <w:sz w:val="24"/>
                <w:szCs w:val="24"/>
              </w:rPr>
              <w:t>3</w:t>
            </w:r>
          </w:p>
        </w:tc>
        <w:tc>
          <w:tcPr>
            <w:tcW w:w="402" w:type="dxa"/>
          </w:tcPr>
          <w:p w:rsidR="00AD4229" w:rsidRPr="00AD4229" w:rsidRDefault="00AD4229" w:rsidP="00AD4229">
            <w:pPr>
              <w:rPr>
                <w:sz w:val="24"/>
                <w:szCs w:val="24"/>
              </w:rPr>
            </w:pPr>
            <w:r w:rsidRPr="00AD4229">
              <w:rPr>
                <w:sz w:val="24"/>
                <w:szCs w:val="24"/>
              </w:rPr>
              <w:t>1</w:t>
            </w:r>
          </w:p>
        </w:tc>
        <w:tc>
          <w:tcPr>
            <w:tcW w:w="402" w:type="dxa"/>
          </w:tcPr>
          <w:p w:rsidR="00AD4229" w:rsidRPr="00AD4229" w:rsidRDefault="00AD4229" w:rsidP="00AD4229">
            <w:pPr>
              <w:rPr>
                <w:sz w:val="24"/>
                <w:szCs w:val="24"/>
              </w:rPr>
            </w:pPr>
            <w:r w:rsidRPr="00AD4229">
              <w:rPr>
                <w:sz w:val="24"/>
                <w:szCs w:val="24"/>
              </w:rPr>
              <w:t>0</w:t>
            </w:r>
          </w:p>
        </w:tc>
      </w:tr>
    </w:tbl>
    <w:p w:rsidR="00AD4229" w:rsidRPr="00AD4229" w:rsidRDefault="00AD4229" w:rsidP="00BA169E">
      <w:pPr>
        <w:spacing w:after="0"/>
        <w:jc w:val="both"/>
        <w:rPr>
          <w:b/>
          <w:sz w:val="28"/>
          <w:szCs w:val="28"/>
          <w:u w:val="single"/>
        </w:rPr>
      </w:pPr>
      <w:r w:rsidRPr="00AD4229">
        <w:rPr>
          <w:b/>
          <w:sz w:val="28"/>
          <w:szCs w:val="28"/>
          <w:u w:val="single"/>
        </w:rPr>
        <w:t xml:space="preserve">CHS-112: Chemistry for Chemical Engineering </w:t>
      </w:r>
    </w:p>
    <w:p w:rsidR="00AD4229" w:rsidRDefault="00AD4229" w:rsidP="00BA169E">
      <w:pPr>
        <w:spacing w:after="0"/>
        <w:jc w:val="both"/>
      </w:pPr>
    </w:p>
    <w:p w:rsidR="00AD4229" w:rsidRDefault="00AD4229" w:rsidP="00BA169E">
      <w:pPr>
        <w:spacing w:after="0"/>
        <w:jc w:val="both"/>
      </w:pPr>
    </w:p>
    <w:p w:rsidR="00AD4229" w:rsidRPr="00AD4229" w:rsidRDefault="00AD4229" w:rsidP="00BA169E">
      <w:pPr>
        <w:spacing w:after="0"/>
        <w:jc w:val="both"/>
        <w:rPr>
          <w:sz w:val="24"/>
          <w:szCs w:val="24"/>
        </w:rPr>
      </w:pPr>
      <w:r w:rsidRPr="00AD4229">
        <w:rPr>
          <w:b/>
          <w:sz w:val="24"/>
          <w:szCs w:val="24"/>
        </w:rPr>
        <w:t>WATER:</w:t>
      </w:r>
      <w:r w:rsidRPr="00AD4229">
        <w:rPr>
          <w:sz w:val="24"/>
          <w:szCs w:val="24"/>
        </w:rPr>
        <w:t xml:space="preserve"> Sources, hard &amp; soft water, estimation of hardness by EDTA method, softening of water, zeolite process &amp; demineralization by ion exchangers, boiler feed water, internal treatment methods, specifications for drinking water, BIS &amp; WHO standards, treatment of water for domestic use, desalination - reverse osmosis &amp; </w:t>
      </w:r>
      <w:proofErr w:type="spellStart"/>
      <w:r w:rsidRPr="00AD4229">
        <w:rPr>
          <w:sz w:val="24"/>
          <w:szCs w:val="24"/>
        </w:rPr>
        <w:t>electrodialysis</w:t>
      </w:r>
      <w:proofErr w:type="spellEnd"/>
      <w:r w:rsidRPr="00AD4229">
        <w:rPr>
          <w:sz w:val="24"/>
          <w:szCs w:val="24"/>
        </w:rPr>
        <w:t xml:space="preserve">.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POLYMERS:</w:t>
      </w:r>
      <w:r w:rsidRPr="00AD4229">
        <w:rPr>
          <w:sz w:val="24"/>
          <w:szCs w:val="24"/>
        </w:rPr>
        <w:t xml:space="preserve"> Introduction, classification, </w:t>
      </w:r>
      <w:proofErr w:type="spellStart"/>
      <w:r w:rsidRPr="00AD4229">
        <w:rPr>
          <w:sz w:val="24"/>
          <w:szCs w:val="24"/>
        </w:rPr>
        <w:t>tacticity</w:t>
      </w:r>
      <w:proofErr w:type="spellEnd"/>
      <w:r w:rsidRPr="00AD4229">
        <w:rPr>
          <w:sz w:val="24"/>
          <w:szCs w:val="24"/>
        </w:rPr>
        <w:t xml:space="preserve">, types of polymerization, coordination polymerization, mechanisms of polymerization, synthesis and applications of some important polymers Effect of polymer structure on properties, </w:t>
      </w:r>
      <w:proofErr w:type="spellStart"/>
      <w:r w:rsidRPr="00AD4229">
        <w:rPr>
          <w:sz w:val="24"/>
          <w:szCs w:val="24"/>
        </w:rPr>
        <w:t>Moulding</w:t>
      </w:r>
      <w:proofErr w:type="spellEnd"/>
      <w:r w:rsidRPr="00AD4229">
        <w:rPr>
          <w:sz w:val="24"/>
          <w:szCs w:val="24"/>
        </w:rPr>
        <w:t xml:space="preserve"> of plastics into articles, </w:t>
      </w:r>
      <w:proofErr w:type="gramStart"/>
      <w:r w:rsidRPr="00AD4229">
        <w:rPr>
          <w:sz w:val="24"/>
          <w:szCs w:val="24"/>
        </w:rPr>
        <w:t>Conducting</w:t>
      </w:r>
      <w:proofErr w:type="gramEnd"/>
      <w:r w:rsidRPr="00AD4229">
        <w:rPr>
          <w:sz w:val="24"/>
          <w:szCs w:val="24"/>
        </w:rPr>
        <w:t xml:space="preserve"> polymers: preparation, types, properties and applications.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ELECTROCHEMISTRY:</w:t>
      </w:r>
      <w:r w:rsidRPr="00AD4229">
        <w:rPr>
          <w:sz w:val="24"/>
          <w:szCs w:val="24"/>
        </w:rPr>
        <w:t xml:space="preserve"> Reference electrodes, Ion selective electrodes, </w:t>
      </w:r>
      <w:proofErr w:type="gramStart"/>
      <w:r w:rsidRPr="00AD4229">
        <w:rPr>
          <w:sz w:val="24"/>
          <w:szCs w:val="24"/>
        </w:rPr>
        <w:t>Chemically</w:t>
      </w:r>
      <w:proofErr w:type="gramEnd"/>
      <w:r w:rsidRPr="00AD4229">
        <w:rPr>
          <w:sz w:val="24"/>
          <w:szCs w:val="24"/>
        </w:rPr>
        <w:t xml:space="preserve"> modified electrodes as sensors, Electrochemical energy systems, lithium batteries, Fuel cells corrosion and its prevention.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SCIENCE OF COMPOSITE MATERIALS:</w:t>
      </w:r>
      <w:r w:rsidRPr="00AD4229">
        <w:rPr>
          <w:sz w:val="24"/>
          <w:szCs w:val="24"/>
        </w:rPr>
        <w:t xml:space="preserve"> Introduction, Classification, constituents of composites, Fiber reinforced composites, unidirectional </w:t>
      </w:r>
      <w:proofErr w:type="spellStart"/>
      <w:r w:rsidRPr="00AD4229">
        <w:rPr>
          <w:sz w:val="24"/>
          <w:szCs w:val="24"/>
        </w:rPr>
        <w:t>fibre</w:t>
      </w:r>
      <w:proofErr w:type="spellEnd"/>
      <w:r w:rsidRPr="00AD4229">
        <w:rPr>
          <w:sz w:val="24"/>
          <w:szCs w:val="24"/>
        </w:rPr>
        <w:t xml:space="preserve"> reinforced composites, short </w:t>
      </w:r>
      <w:proofErr w:type="spellStart"/>
      <w:r w:rsidRPr="00AD4229">
        <w:rPr>
          <w:sz w:val="24"/>
          <w:szCs w:val="24"/>
        </w:rPr>
        <w:t>fibre</w:t>
      </w:r>
      <w:proofErr w:type="spellEnd"/>
      <w:r w:rsidRPr="00AD4229">
        <w:rPr>
          <w:sz w:val="24"/>
          <w:szCs w:val="24"/>
        </w:rPr>
        <w:t xml:space="preserve"> reinforced composites, particle reinforced composites, important types and failures of fiber reinforced composites, Advantages and applications of composites.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NANOCHEMISTRY:</w:t>
      </w:r>
      <w:r w:rsidRPr="00AD4229">
        <w:rPr>
          <w:sz w:val="24"/>
          <w:szCs w:val="24"/>
        </w:rPr>
        <w:t xml:space="preserve"> Introduction to </w:t>
      </w:r>
      <w:proofErr w:type="spellStart"/>
      <w:r w:rsidRPr="00AD4229">
        <w:rPr>
          <w:sz w:val="24"/>
          <w:szCs w:val="24"/>
        </w:rPr>
        <w:t>nano</w:t>
      </w:r>
      <w:proofErr w:type="spellEnd"/>
      <w:r w:rsidRPr="00AD4229">
        <w:rPr>
          <w:sz w:val="24"/>
          <w:szCs w:val="24"/>
        </w:rPr>
        <w:t xml:space="preserve"> </w:t>
      </w:r>
      <w:proofErr w:type="spellStart"/>
      <w:r w:rsidRPr="00AD4229">
        <w:rPr>
          <w:sz w:val="24"/>
          <w:szCs w:val="24"/>
        </w:rPr>
        <w:t>chemsitry</w:t>
      </w:r>
      <w:proofErr w:type="spellEnd"/>
      <w:r w:rsidRPr="00AD4229">
        <w:rPr>
          <w:sz w:val="24"/>
          <w:szCs w:val="24"/>
        </w:rPr>
        <w:t xml:space="preserve">, synthesis, characteristics and applications of carbon nanostructures fullerenes, carbon </w:t>
      </w:r>
      <w:proofErr w:type="spellStart"/>
      <w:r w:rsidRPr="00AD4229">
        <w:rPr>
          <w:sz w:val="24"/>
          <w:szCs w:val="24"/>
        </w:rPr>
        <w:t>nanotubes</w:t>
      </w:r>
      <w:proofErr w:type="spellEnd"/>
      <w:r w:rsidRPr="00AD4229">
        <w:rPr>
          <w:sz w:val="24"/>
          <w:szCs w:val="24"/>
        </w:rPr>
        <w:t xml:space="preserve"> and </w:t>
      </w:r>
      <w:proofErr w:type="spellStart"/>
      <w:r w:rsidRPr="00AD4229">
        <w:rPr>
          <w:sz w:val="24"/>
          <w:szCs w:val="24"/>
        </w:rPr>
        <w:t>graphene</w:t>
      </w:r>
      <w:proofErr w:type="spellEnd"/>
      <w:r w:rsidRPr="00AD4229">
        <w:rPr>
          <w:sz w:val="24"/>
          <w:szCs w:val="24"/>
        </w:rPr>
        <w:t xml:space="preserve">.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CORROSION AND ITS CONTROL:</w:t>
      </w:r>
      <w:r w:rsidRPr="00AD4229">
        <w:rPr>
          <w:sz w:val="24"/>
          <w:szCs w:val="24"/>
        </w:rPr>
        <w:t xml:space="preserve"> Introduction, Types of corrosion – chemical and electrochemical, Mechanisms of corrosion, factors affecting corrosion and different protection techniques for corrosion control. </w:t>
      </w:r>
    </w:p>
    <w:p w:rsidR="00AD4229" w:rsidRPr="00AD4229" w:rsidRDefault="00AD4229" w:rsidP="00BA169E">
      <w:pPr>
        <w:spacing w:after="0"/>
        <w:jc w:val="both"/>
        <w:rPr>
          <w:sz w:val="24"/>
          <w:szCs w:val="24"/>
        </w:rPr>
      </w:pPr>
    </w:p>
    <w:p w:rsidR="00AD4229" w:rsidRPr="00AD4229" w:rsidRDefault="00AD4229" w:rsidP="00BA169E">
      <w:pPr>
        <w:spacing w:after="0"/>
        <w:jc w:val="both"/>
        <w:rPr>
          <w:sz w:val="24"/>
          <w:szCs w:val="24"/>
        </w:rPr>
      </w:pPr>
      <w:r w:rsidRPr="00AD4229">
        <w:rPr>
          <w:b/>
          <w:sz w:val="24"/>
          <w:szCs w:val="24"/>
        </w:rPr>
        <w:t>CHARACTERIZATION TECHNIQUES:</w:t>
      </w:r>
      <w:r w:rsidRPr="00AD4229">
        <w:rPr>
          <w:sz w:val="24"/>
          <w:szCs w:val="24"/>
        </w:rPr>
        <w:t xml:space="preserve"> Introduction to spectroscopy; UV-Visible spectroscopy</w:t>
      </w:r>
      <w:r w:rsidR="002851F8">
        <w:rPr>
          <w:sz w:val="24"/>
          <w:szCs w:val="24"/>
        </w:rPr>
        <w:t xml:space="preserve">: </w:t>
      </w:r>
      <w:r w:rsidRPr="00AD4229">
        <w:rPr>
          <w:sz w:val="24"/>
          <w:szCs w:val="24"/>
        </w:rPr>
        <w:t xml:space="preserve">Absorption laws, Instrumentation, formation of absorption bands, Theory of electronic spectroscopy, </w:t>
      </w:r>
      <w:proofErr w:type="spellStart"/>
      <w:r w:rsidRPr="00AD4229">
        <w:rPr>
          <w:sz w:val="24"/>
          <w:szCs w:val="24"/>
        </w:rPr>
        <w:t>Chromophore</w:t>
      </w:r>
      <w:proofErr w:type="spellEnd"/>
      <w:r w:rsidRPr="00AD4229">
        <w:rPr>
          <w:sz w:val="24"/>
          <w:szCs w:val="24"/>
        </w:rPr>
        <w:t xml:space="preserve"> and </w:t>
      </w:r>
      <w:proofErr w:type="spellStart"/>
      <w:r w:rsidRPr="00AD4229">
        <w:rPr>
          <w:sz w:val="24"/>
          <w:szCs w:val="24"/>
        </w:rPr>
        <w:t>auxochrome</w:t>
      </w:r>
      <w:proofErr w:type="spellEnd"/>
      <w:r w:rsidRPr="00AD4229">
        <w:rPr>
          <w:sz w:val="24"/>
          <w:szCs w:val="24"/>
        </w:rPr>
        <w:t xml:space="preserve"> concept, fluorescence &amp; phosphorescence, application of UV-Visible spectroscopy ; IR spectroscopy- Principle, theory of molecular vibrations, selection rules, spectral features of some classes of compounds, important features of IR spectroscopy and applications; NMR- Principle, relaxation processes, </w:t>
      </w:r>
      <w:r w:rsidR="002851F8">
        <w:rPr>
          <w:sz w:val="24"/>
          <w:szCs w:val="24"/>
        </w:rPr>
        <w:t>Instrumentation, shielding-</w:t>
      </w:r>
      <w:proofErr w:type="spellStart"/>
      <w:r w:rsidR="002851F8">
        <w:rPr>
          <w:sz w:val="24"/>
          <w:szCs w:val="24"/>
        </w:rPr>
        <w:t>desh</w:t>
      </w:r>
      <w:r w:rsidRPr="00AD4229">
        <w:rPr>
          <w:sz w:val="24"/>
          <w:szCs w:val="24"/>
        </w:rPr>
        <w:t>i</w:t>
      </w:r>
      <w:r w:rsidR="002851F8">
        <w:rPr>
          <w:sz w:val="24"/>
          <w:szCs w:val="24"/>
        </w:rPr>
        <w:t>e</w:t>
      </w:r>
      <w:r w:rsidRPr="00AD4229">
        <w:rPr>
          <w:sz w:val="24"/>
          <w:szCs w:val="24"/>
        </w:rPr>
        <w:t>lding</w:t>
      </w:r>
      <w:proofErr w:type="spellEnd"/>
      <w:r w:rsidRPr="00AD4229">
        <w:rPr>
          <w:sz w:val="24"/>
          <w:szCs w:val="24"/>
        </w:rPr>
        <w:t xml:space="preserve"> effects, spin</w:t>
      </w:r>
      <w:r w:rsidR="002851F8">
        <w:rPr>
          <w:sz w:val="24"/>
          <w:szCs w:val="24"/>
        </w:rPr>
        <w:t>-</w:t>
      </w:r>
      <w:r w:rsidRPr="00AD4229">
        <w:rPr>
          <w:sz w:val="24"/>
          <w:szCs w:val="24"/>
        </w:rPr>
        <w:t xml:space="preserve">spin coupling, coupling constant, applications of NMR; MS spectroscopy- Basic principle, Instrumentation, determination of molecular formulae, important features of mass spectroscopy; Chromatography- Introduction, types, gas </w:t>
      </w:r>
      <w:r w:rsidRPr="00AD4229">
        <w:rPr>
          <w:sz w:val="24"/>
          <w:szCs w:val="24"/>
        </w:rPr>
        <w:lastRenderedPageBreak/>
        <w:t xml:space="preserve">chromatography ; thermal method- instrumentation, fundamental principles and applications of TGA, DTA and DSC. </w:t>
      </w:r>
    </w:p>
    <w:p w:rsidR="00AD4229" w:rsidRPr="00AD4229" w:rsidRDefault="00AD4229" w:rsidP="00BA169E">
      <w:pPr>
        <w:spacing w:after="0"/>
        <w:jc w:val="both"/>
        <w:rPr>
          <w:sz w:val="24"/>
          <w:szCs w:val="24"/>
        </w:rPr>
      </w:pPr>
    </w:p>
    <w:p w:rsidR="00AD4229" w:rsidRPr="00AD4229" w:rsidRDefault="00AD4229" w:rsidP="00BA169E">
      <w:pPr>
        <w:spacing w:after="0"/>
        <w:jc w:val="both"/>
        <w:rPr>
          <w:b/>
          <w:i/>
          <w:sz w:val="24"/>
          <w:szCs w:val="24"/>
        </w:rPr>
      </w:pPr>
      <w:r w:rsidRPr="00AD4229">
        <w:rPr>
          <w:b/>
          <w:i/>
          <w:sz w:val="24"/>
          <w:szCs w:val="24"/>
        </w:rPr>
        <w:t xml:space="preserve">Text Books: </w:t>
      </w:r>
    </w:p>
    <w:p w:rsidR="00AD4229" w:rsidRPr="00AD4229" w:rsidRDefault="00AD4229" w:rsidP="00BA169E">
      <w:pPr>
        <w:spacing w:after="0"/>
        <w:jc w:val="both"/>
        <w:rPr>
          <w:b/>
          <w:i/>
          <w:sz w:val="24"/>
          <w:szCs w:val="24"/>
        </w:rPr>
      </w:pPr>
    </w:p>
    <w:p w:rsidR="00AD4229" w:rsidRPr="00AD4229" w:rsidRDefault="00AD4229" w:rsidP="00BA169E">
      <w:pPr>
        <w:spacing w:after="0"/>
        <w:jc w:val="both"/>
        <w:rPr>
          <w:sz w:val="24"/>
          <w:szCs w:val="24"/>
        </w:rPr>
      </w:pPr>
      <w:r w:rsidRPr="00AD4229">
        <w:rPr>
          <w:sz w:val="24"/>
          <w:szCs w:val="24"/>
        </w:rPr>
        <w:t xml:space="preserve">1. P.C. Jain, M. Jain, Engineering Chemistry </w:t>
      </w:r>
      <w:proofErr w:type="spellStart"/>
      <w:r w:rsidRPr="00AD4229">
        <w:rPr>
          <w:sz w:val="24"/>
          <w:szCs w:val="24"/>
        </w:rPr>
        <w:t>Dhanpat</w:t>
      </w:r>
      <w:proofErr w:type="spellEnd"/>
      <w:r w:rsidRPr="00AD4229">
        <w:rPr>
          <w:sz w:val="24"/>
          <w:szCs w:val="24"/>
        </w:rPr>
        <w:t xml:space="preserve"> </w:t>
      </w:r>
      <w:proofErr w:type="spellStart"/>
      <w:r w:rsidRPr="00AD4229">
        <w:rPr>
          <w:sz w:val="24"/>
          <w:szCs w:val="24"/>
        </w:rPr>
        <w:t>Rai</w:t>
      </w:r>
      <w:proofErr w:type="spellEnd"/>
      <w:r w:rsidRPr="00AD4229">
        <w:rPr>
          <w:sz w:val="24"/>
          <w:szCs w:val="24"/>
        </w:rPr>
        <w:t xml:space="preserve"> Publishing Company, New Delhi, 2005. </w:t>
      </w:r>
    </w:p>
    <w:p w:rsidR="00AD4229" w:rsidRPr="00AD4229" w:rsidRDefault="00AD4229" w:rsidP="00BA169E">
      <w:pPr>
        <w:spacing w:after="0"/>
        <w:jc w:val="both"/>
        <w:rPr>
          <w:sz w:val="24"/>
          <w:szCs w:val="24"/>
        </w:rPr>
      </w:pPr>
      <w:r w:rsidRPr="00AD4229">
        <w:rPr>
          <w:sz w:val="24"/>
          <w:szCs w:val="24"/>
        </w:rPr>
        <w:t xml:space="preserve">2. P. W. Atkins and Julio de Paula, Atkins Physical Chemistry l Chemistry,7th Edition, Oxford University Press, New York, 2002. </w:t>
      </w:r>
    </w:p>
    <w:p w:rsidR="00AD4229" w:rsidRPr="00AD4229" w:rsidRDefault="00AD4229" w:rsidP="00BA169E">
      <w:pPr>
        <w:spacing w:after="0"/>
        <w:jc w:val="both"/>
        <w:rPr>
          <w:sz w:val="24"/>
          <w:szCs w:val="24"/>
        </w:rPr>
      </w:pPr>
      <w:r w:rsidRPr="00AD4229">
        <w:rPr>
          <w:sz w:val="24"/>
          <w:szCs w:val="24"/>
        </w:rPr>
        <w:t xml:space="preserve">3. H.D. </w:t>
      </w:r>
      <w:proofErr w:type="spellStart"/>
      <w:r w:rsidRPr="00AD4229">
        <w:rPr>
          <w:sz w:val="24"/>
          <w:szCs w:val="24"/>
        </w:rPr>
        <w:t>Gesser</w:t>
      </w:r>
      <w:proofErr w:type="spellEnd"/>
      <w:r w:rsidRPr="00AD4229">
        <w:rPr>
          <w:sz w:val="24"/>
          <w:szCs w:val="24"/>
        </w:rPr>
        <w:t xml:space="preserve">. </w:t>
      </w:r>
      <w:proofErr w:type="gramStart"/>
      <w:r w:rsidRPr="00AD4229">
        <w:rPr>
          <w:sz w:val="24"/>
          <w:szCs w:val="24"/>
        </w:rPr>
        <w:t>Applied Chemistry- A textbook for engineers and technologist.</w:t>
      </w:r>
      <w:proofErr w:type="gramEnd"/>
      <w:r w:rsidRPr="00AD4229">
        <w:rPr>
          <w:sz w:val="24"/>
          <w:szCs w:val="24"/>
        </w:rPr>
        <w:t xml:space="preserve"> </w:t>
      </w:r>
    </w:p>
    <w:p w:rsidR="00AD4229" w:rsidRDefault="00AD4229" w:rsidP="00BA169E">
      <w:pPr>
        <w:spacing w:after="0"/>
        <w:jc w:val="both"/>
        <w:rPr>
          <w:sz w:val="24"/>
          <w:szCs w:val="24"/>
        </w:rPr>
      </w:pPr>
      <w:r w:rsidRPr="00AD4229">
        <w:rPr>
          <w:sz w:val="24"/>
          <w:szCs w:val="24"/>
        </w:rPr>
        <w:t xml:space="preserve">4. </w:t>
      </w:r>
      <w:proofErr w:type="spellStart"/>
      <w:r w:rsidRPr="00AD4229">
        <w:rPr>
          <w:sz w:val="24"/>
          <w:szCs w:val="24"/>
        </w:rPr>
        <w:t>Shashi</w:t>
      </w:r>
      <w:proofErr w:type="spellEnd"/>
      <w:r w:rsidRPr="00AD4229">
        <w:rPr>
          <w:sz w:val="24"/>
          <w:szCs w:val="24"/>
        </w:rPr>
        <w:t xml:space="preserve"> </w:t>
      </w:r>
      <w:proofErr w:type="spellStart"/>
      <w:r w:rsidRPr="00AD4229">
        <w:rPr>
          <w:sz w:val="24"/>
          <w:szCs w:val="24"/>
        </w:rPr>
        <w:t>Chawla</w:t>
      </w:r>
      <w:proofErr w:type="spellEnd"/>
      <w:r w:rsidRPr="00AD4229">
        <w:rPr>
          <w:sz w:val="24"/>
          <w:szCs w:val="24"/>
        </w:rPr>
        <w:t>, A Text Book of Engineering Chemistry</w:t>
      </w:r>
    </w:p>
    <w:p w:rsidR="002E7935" w:rsidRDefault="002E7935" w:rsidP="00BA169E">
      <w:pPr>
        <w:spacing w:after="0"/>
        <w:jc w:val="both"/>
        <w:rPr>
          <w:sz w:val="24"/>
          <w:szCs w:val="24"/>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3007F9" w:rsidP="00BA169E">
      <w:pPr>
        <w:spacing w:after="0"/>
        <w:jc w:val="both"/>
        <w:rPr>
          <w:b/>
          <w:sz w:val="28"/>
          <w:szCs w:val="28"/>
          <w:u w:val="single"/>
        </w:rPr>
      </w:pPr>
    </w:p>
    <w:p w:rsidR="003007F9" w:rsidRDefault="002E7935" w:rsidP="00BA169E">
      <w:pPr>
        <w:spacing w:after="0"/>
        <w:jc w:val="both"/>
        <w:rPr>
          <w:sz w:val="24"/>
          <w:szCs w:val="24"/>
        </w:rPr>
      </w:pPr>
      <w:r>
        <w:rPr>
          <w:b/>
          <w:sz w:val="28"/>
          <w:szCs w:val="28"/>
          <w:u w:val="single"/>
        </w:rPr>
        <w:lastRenderedPageBreak/>
        <w:t xml:space="preserve">MES </w:t>
      </w:r>
      <w:r w:rsidRPr="00AD4229">
        <w:rPr>
          <w:b/>
          <w:sz w:val="28"/>
          <w:szCs w:val="28"/>
          <w:u w:val="single"/>
        </w:rPr>
        <w:t>-</w:t>
      </w:r>
      <w:r>
        <w:rPr>
          <w:b/>
          <w:sz w:val="28"/>
          <w:szCs w:val="28"/>
          <w:u w:val="single"/>
        </w:rPr>
        <w:t xml:space="preserve"> </w:t>
      </w:r>
      <w:r w:rsidRPr="00AD4229">
        <w:rPr>
          <w:b/>
          <w:sz w:val="28"/>
          <w:szCs w:val="28"/>
          <w:u w:val="single"/>
        </w:rPr>
        <w:t>112: Chemi</w:t>
      </w:r>
      <w:r>
        <w:rPr>
          <w:b/>
          <w:sz w:val="28"/>
          <w:szCs w:val="28"/>
          <w:u w:val="single"/>
        </w:rPr>
        <w:t>stry for Mechanical</w:t>
      </w:r>
      <w:r w:rsidRPr="00AD4229">
        <w:rPr>
          <w:b/>
          <w:sz w:val="28"/>
          <w:szCs w:val="28"/>
          <w:u w:val="single"/>
        </w:rPr>
        <w:t xml:space="preserve"> Engineering</w:t>
      </w:r>
    </w:p>
    <w:tbl>
      <w:tblPr>
        <w:tblStyle w:val="TableGrid"/>
        <w:tblpPr w:leftFromText="180" w:rightFromText="180" w:vertAnchor="text" w:horzAnchor="page" w:tblpX="8399" w:tblpY="171"/>
        <w:tblW w:w="0" w:type="auto"/>
        <w:tblLook w:val="04A0"/>
      </w:tblPr>
      <w:tblGrid>
        <w:gridCol w:w="402"/>
        <w:gridCol w:w="402"/>
        <w:gridCol w:w="402"/>
      </w:tblGrid>
      <w:tr w:rsidR="003007F9" w:rsidRPr="00AD4229" w:rsidTr="00252817">
        <w:trPr>
          <w:trHeight w:val="223"/>
        </w:trPr>
        <w:tc>
          <w:tcPr>
            <w:tcW w:w="402" w:type="dxa"/>
          </w:tcPr>
          <w:p w:rsidR="003007F9" w:rsidRPr="00AD4229" w:rsidRDefault="003007F9" w:rsidP="00252817">
            <w:pPr>
              <w:rPr>
                <w:sz w:val="24"/>
                <w:szCs w:val="24"/>
              </w:rPr>
            </w:pPr>
            <w:r w:rsidRPr="00AD4229">
              <w:rPr>
                <w:sz w:val="24"/>
                <w:szCs w:val="24"/>
              </w:rPr>
              <w:t>L</w:t>
            </w:r>
          </w:p>
        </w:tc>
        <w:tc>
          <w:tcPr>
            <w:tcW w:w="402" w:type="dxa"/>
          </w:tcPr>
          <w:p w:rsidR="003007F9" w:rsidRPr="00AD4229" w:rsidRDefault="003007F9" w:rsidP="00252817">
            <w:pPr>
              <w:rPr>
                <w:sz w:val="24"/>
                <w:szCs w:val="24"/>
              </w:rPr>
            </w:pPr>
            <w:r w:rsidRPr="00AD4229">
              <w:rPr>
                <w:sz w:val="24"/>
                <w:szCs w:val="24"/>
              </w:rPr>
              <w:t>T</w:t>
            </w:r>
          </w:p>
        </w:tc>
        <w:tc>
          <w:tcPr>
            <w:tcW w:w="402" w:type="dxa"/>
          </w:tcPr>
          <w:p w:rsidR="003007F9" w:rsidRPr="00AD4229" w:rsidRDefault="003007F9" w:rsidP="00252817">
            <w:pPr>
              <w:rPr>
                <w:sz w:val="24"/>
                <w:szCs w:val="24"/>
              </w:rPr>
            </w:pPr>
            <w:r w:rsidRPr="00AD4229">
              <w:rPr>
                <w:sz w:val="24"/>
                <w:szCs w:val="24"/>
              </w:rPr>
              <w:t>P</w:t>
            </w:r>
          </w:p>
        </w:tc>
      </w:tr>
      <w:tr w:rsidR="003007F9" w:rsidRPr="00AD4229" w:rsidTr="00252817">
        <w:trPr>
          <w:trHeight w:val="231"/>
        </w:trPr>
        <w:tc>
          <w:tcPr>
            <w:tcW w:w="402" w:type="dxa"/>
          </w:tcPr>
          <w:p w:rsidR="003007F9" w:rsidRPr="00AD4229" w:rsidRDefault="003007F9" w:rsidP="00252817">
            <w:pPr>
              <w:rPr>
                <w:sz w:val="24"/>
                <w:szCs w:val="24"/>
              </w:rPr>
            </w:pPr>
            <w:r w:rsidRPr="00AD4229">
              <w:rPr>
                <w:sz w:val="24"/>
                <w:szCs w:val="24"/>
              </w:rPr>
              <w:t>3</w:t>
            </w:r>
          </w:p>
        </w:tc>
        <w:tc>
          <w:tcPr>
            <w:tcW w:w="402" w:type="dxa"/>
          </w:tcPr>
          <w:p w:rsidR="003007F9" w:rsidRPr="00AD4229" w:rsidRDefault="003007F9" w:rsidP="00252817">
            <w:pPr>
              <w:rPr>
                <w:sz w:val="24"/>
                <w:szCs w:val="24"/>
              </w:rPr>
            </w:pPr>
            <w:r w:rsidRPr="00AD4229">
              <w:rPr>
                <w:sz w:val="24"/>
                <w:szCs w:val="24"/>
              </w:rPr>
              <w:t>1</w:t>
            </w:r>
          </w:p>
        </w:tc>
        <w:tc>
          <w:tcPr>
            <w:tcW w:w="402" w:type="dxa"/>
          </w:tcPr>
          <w:p w:rsidR="003007F9" w:rsidRPr="00AD4229" w:rsidRDefault="003007F9" w:rsidP="00252817">
            <w:pPr>
              <w:rPr>
                <w:sz w:val="24"/>
                <w:szCs w:val="24"/>
              </w:rPr>
            </w:pPr>
            <w:r w:rsidRPr="00AD4229">
              <w:rPr>
                <w:sz w:val="24"/>
                <w:szCs w:val="24"/>
              </w:rPr>
              <w:t>0</w:t>
            </w:r>
          </w:p>
        </w:tc>
      </w:tr>
    </w:tbl>
    <w:p w:rsidR="002E7935" w:rsidRDefault="002E7935" w:rsidP="00BA169E">
      <w:pPr>
        <w:spacing w:after="0"/>
        <w:jc w:val="both"/>
        <w:rPr>
          <w:sz w:val="24"/>
          <w:szCs w:val="24"/>
        </w:rPr>
      </w:pPr>
    </w:p>
    <w:p w:rsidR="002E7935" w:rsidRDefault="002E7935" w:rsidP="00BA169E">
      <w:pPr>
        <w:spacing w:after="0"/>
        <w:jc w:val="both"/>
        <w:rPr>
          <w:sz w:val="24"/>
          <w:szCs w:val="24"/>
        </w:rPr>
      </w:pPr>
    </w:p>
    <w:p w:rsidR="002E7935" w:rsidRDefault="002E7935" w:rsidP="00BA169E">
      <w:pPr>
        <w:spacing w:after="0"/>
        <w:jc w:val="both"/>
        <w:rPr>
          <w:sz w:val="24"/>
          <w:szCs w:val="24"/>
        </w:rPr>
      </w:pPr>
    </w:p>
    <w:p w:rsidR="002E7935" w:rsidRPr="00D577B0" w:rsidRDefault="002E7935" w:rsidP="00BA169E">
      <w:pPr>
        <w:spacing w:after="0"/>
        <w:jc w:val="both"/>
        <w:rPr>
          <w:b/>
          <w:sz w:val="24"/>
          <w:szCs w:val="24"/>
        </w:rPr>
      </w:pPr>
      <w:r w:rsidRPr="00D577B0">
        <w:rPr>
          <w:b/>
          <w:sz w:val="24"/>
          <w:szCs w:val="24"/>
        </w:rPr>
        <w:t>1. POLYMERS:</w:t>
      </w:r>
    </w:p>
    <w:p w:rsidR="002E7935" w:rsidRPr="00D577B0" w:rsidRDefault="002E7935" w:rsidP="00BA169E">
      <w:pPr>
        <w:spacing w:after="0"/>
        <w:jc w:val="both"/>
        <w:rPr>
          <w:sz w:val="24"/>
          <w:szCs w:val="24"/>
        </w:rPr>
      </w:pPr>
      <w:r w:rsidRPr="00D577B0">
        <w:rPr>
          <w:sz w:val="24"/>
          <w:szCs w:val="24"/>
        </w:rPr>
        <w:t xml:space="preserve">     Introduction, classification, </w:t>
      </w:r>
      <w:proofErr w:type="spellStart"/>
      <w:r w:rsidRPr="00D577B0">
        <w:rPr>
          <w:sz w:val="24"/>
          <w:szCs w:val="24"/>
        </w:rPr>
        <w:t>tacticity</w:t>
      </w:r>
      <w:proofErr w:type="spellEnd"/>
      <w:r w:rsidRPr="00D577B0">
        <w:rPr>
          <w:sz w:val="24"/>
          <w:szCs w:val="24"/>
        </w:rPr>
        <w:t xml:space="preserve">, types of polymerization, coordination polymerization, mechanisms of polymerization, synthesis and applications of some important polymers Effect of polymer structure on properties, Molding of plastics into articles, Conducting polymers: preparation, types, properties and applications. </w:t>
      </w:r>
    </w:p>
    <w:p w:rsidR="002E7935" w:rsidRPr="00D577B0" w:rsidRDefault="002E7935" w:rsidP="00BA169E">
      <w:pPr>
        <w:spacing w:after="0"/>
        <w:jc w:val="both"/>
        <w:rPr>
          <w:sz w:val="24"/>
          <w:szCs w:val="24"/>
        </w:rPr>
      </w:pPr>
    </w:p>
    <w:p w:rsidR="002E7935" w:rsidRPr="00D577B0" w:rsidRDefault="002E7935" w:rsidP="00BA169E">
      <w:pPr>
        <w:spacing w:after="0"/>
        <w:jc w:val="both"/>
        <w:rPr>
          <w:b/>
          <w:sz w:val="24"/>
          <w:szCs w:val="24"/>
        </w:rPr>
      </w:pPr>
      <w:r w:rsidRPr="00D577B0">
        <w:rPr>
          <w:b/>
          <w:sz w:val="24"/>
          <w:szCs w:val="24"/>
        </w:rPr>
        <w:t>2. SCIENCE OF COMPOSITE MATERIALS:</w:t>
      </w:r>
    </w:p>
    <w:p w:rsidR="0067423A" w:rsidRPr="00D577B0" w:rsidRDefault="002E7935" w:rsidP="00BA169E">
      <w:pPr>
        <w:spacing w:after="0"/>
        <w:jc w:val="both"/>
        <w:rPr>
          <w:sz w:val="24"/>
          <w:szCs w:val="24"/>
        </w:rPr>
      </w:pPr>
      <w:r w:rsidRPr="00D577B0">
        <w:rPr>
          <w:sz w:val="24"/>
          <w:szCs w:val="24"/>
        </w:rPr>
        <w:t xml:space="preserve">     Introduction, Classification, constituents of composites, Fiber reinforced composites, unidirectional fiber reinforced composites, short fiber reinforced composites, particle reinforced composites, important types and failures of fiber reinforced composites, Advantages and applications of composites. </w:t>
      </w:r>
    </w:p>
    <w:p w:rsidR="0067423A" w:rsidRPr="00D577B0" w:rsidRDefault="0067423A" w:rsidP="00BA169E">
      <w:pPr>
        <w:spacing w:after="0"/>
        <w:jc w:val="both"/>
        <w:rPr>
          <w:sz w:val="24"/>
          <w:szCs w:val="24"/>
        </w:rPr>
      </w:pPr>
    </w:p>
    <w:p w:rsidR="0067423A" w:rsidRPr="00D577B0" w:rsidRDefault="002E7935" w:rsidP="00BA169E">
      <w:pPr>
        <w:spacing w:after="0"/>
        <w:jc w:val="both"/>
        <w:rPr>
          <w:b/>
          <w:sz w:val="24"/>
          <w:szCs w:val="24"/>
        </w:rPr>
      </w:pPr>
      <w:r w:rsidRPr="00D577B0">
        <w:rPr>
          <w:b/>
          <w:sz w:val="24"/>
          <w:szCs w:val="24"/>
        </w:rPr>
        <w:t>3. CHARACTERIZATION TECHNIQUES</w:t>
      </w:r>
      <w:r w:rsidR="0067423A" w:rsidRPr="00D577B0">
        <w:rPr>
          <w:b/>
          <w:sz w:val="24"/>
          <w:szCs w:val="24"/>
        </w:rPr>
        <w:t>:</w:t>
      </w:r>
    </w:p>
    <w:p w:rsidR="0067423A" w:rsidRPr="00D577B0" w:rsidRDefault="0067423A" w:rsidP="00BA169E">
      <w:pPr>
        <w:spacing w:after="0"/>
        <w:jc w:val="both"/>
        <w:rPr>
          <w:sz w:val="24"/>
          <w:szCs w:val="24"/>
        </w:rPr>
      </w:pPr>
      <w:r w:rsidRPr="00D577B0">
        <w:rPr>
          <w:b/>
          <w:sz w:val="24"/>
          <w:szCs w:val="24"/>
        </w:rPr>
        <w:t xml:space="preserve">    </w:t>
      </w:r>
      <w:r w:rsidR="002E7935" w:rsidRPr="00D577B0">
        <w:rPr>
          <w:sz w:val="24"/>
          <w:szCs w:val="24"/>
        </w:rPr>
        <w:t xml:space="preserve"> Introduction to spectroscopy; UV-Visible spectroscopy- Absorption laws, Instrumentation, formation of absorption bands, Theory of electronic spectroscopy, </w:t>
      </w:r>
      <w:proofErr w:type="spellStart"/>
      <w:r w:rsidR="002E7935" w:rsidRPr="00D577B0">
        <w:rPr>
          <w:sz w:val="24"/>
          <w:szCs w:val="24"/>
        </w:rPr>
        <w:t>Chromophore</w:t>
      </w:r>
      <w:proofErr w:type="spellEnd"/>
      <w:r w:rsidR="002E7935" w:rsidRPr="00D577B0">
        <w:rPr>
          <w:sz w:val="24"/>
          <w:szCs w:val="24"/>
        </w:rPr>
        <w:t xml:space="preserve"> and </w:t>
      </w:r>
      <w:proofErr w:type="spellStart"/>
      <w:r w:rsidR="002E7935" w:rsidRPr="00D577B0">
        <w:rPr>
          <w:sz w:val="24"/>
          <w:szCs w:val="24"/>
        </w:rPr>
        <w:t>auxochrome</w:t>
      </w:r>
      <w:proofErr w:type="spellEnd"/>
      <w:r w:rsidR="002E7935" w:rsidRPr="00D577B0">
        <w:rPr>
          <w:sz w:val="24"/>
          <w:szCs w:val="24"/>
        </w:rPr>
        <w:t xml:space="preserve"> concept, fluorescence &amp; phosphorescence, application of UV-Visible spectroscopy ; IR spectroscopy</w:t>
      </w:r>
      <w:r w:rsidR="001D4ADE" w:rsidRPr="00D577B0">
        <w:rPr>
          <w:sz w:val="24"/>
          <w:szCs w:val="24"/>
        </w:rPr>
        <w:t xml:space="preserve">: </w:t>
      </w:r>
      <w:r w:rsidR="002E7935" w:rsidRPr="00D577B0">
        <w:rPr>
          <w:sz w:val="24"/>
          <w:szCs w:val="24"/>
        </w:rPr>
        <w:t>Principle, theory of molecular vibrations, selection rules, spectral features of some classes of compounds, important features of IR spectroscopy and applications; NMR- Principle, relaxation processes</w:t>
      </w:r>
      <w:r w:rsidR="001D4ADE" w:rsidRPr="00D577B0">
        <w:rPr>
          <w:sz w:val="24"/>
          <w:szCs w:val="24"/>
        </w:rPr>
        <w:t xml:space="preserve">, Instrumentation, shielding - </w:t>
      </w:r>
      <w:proofErr w:type="spellStart"/>
      <w:r w:rsidR="001D4ADE" w:rsidRPr="00D577B0">
        <w:rPr>
          <w:sz w:val="24"/>
          <w:szCs w:val="24"/>
        </w:rPr>
        <w:t>de</w:t>
      </w:r>
      <w:r w:rsidR="002E7935" w:rsidRPr="00D577B0">
        <w:rPr>
          <w:sz w:val="24"/>
          <w:szCs w:val="24"/>
        </w:rPr>
        <w:t>shielding</w:t>
      </w:r>
      <w:proofErr w:type="spellEnd"/>
      <w:r w:rsidR="002E7935" w:rsidRPr="00D577B0">
        <w:rPr>
          <w:sz w:val="24"/>
          <w:szCs w:val="24"/>
        </w:rPr>
        <w:t xml:space="preserve"> effects, spin- spin coupling, coupling constant, applications of NMR; MS spectroscopy- Basic principle, Instrumentation, determination of molecular formulae, important features of mass spectroscopy; Chromatography- Introduction, types, gas chromatography ; thermal method- instrumentation, fundamental principles and applications of TGA, DTA and DSC. </w:t>
      </w:r>
    </w:p>
    <w:p w:rsidR="0067423A" w:rsidRPr="00D577B0" w:rsidRDefault="002E7935" w:rsidP="00BA169E">
      <w:pPr>
        <w:spacing w:after="0"/>
        <w:jc w:val="both"/>
        <w:rPr>
          <w:b/>
          <w:sz w:val="24"/>
          <w:szCs w:val="24"/>
        </w:rPr>
      </w:pPr>
      <w:r w:rsidRPr="00D577B0">
        <w:rPr>
          <w:b/>
          <w:sz w:val="24"/>
          <w:szCs w:val="24"/>
        </w:rPr>
        <w:t>4. NANOCHEMISTRY</w:t>
      </w:r>
      <w:r w:rsidR="0067423A" w:rsidRPr="00D577B0">
        <w:rPr>
          <w:b/>
          <w:sz w:val="24"/>
          <w:szCs w:val="24"/>
        </w:rPr>
        <w:t>:</w:t>
      </w:r>
    </w:p>
    <w:p w:rsidR="0067423A" w:rsidRPr="00D577B0" w:rsidRDefault="0067423A" w:rsidP="00BA169E">
      <w:pPr>
        <w:spacing w:after="0"/>
        <w:jc w:val="both"/>
        <w:rPr>
          <w:sz w:val="24"/>
          <w:szCs w:val="24"/>
        </w:rPr>
      </w:pPr>
      <w:r w:rsidRPr="00D577B0">
        <w:rPr>
          <w:sz w:val="24"/>
          <w:szCs w:val="24"/>
        </w:rPr>
        <w:t xml:space="preserve">    </w:t>
      </w:r>
      <w:r w:rsidR="002E7935" w:rsidRPr="00D577B0">
        <w:rPr>
          <w:sz w:val="24"/>
          <w:szCs w:val="24"/>
        </w:rPr>
        <w:t xml:space="preserve"> Introduction to </w:t>
      </w:r>
      <w:proofErr w:type="spellStart"/>
      <w:r w:rsidR="002E7935" w:rsidRPr="00D577B0">
        <w:rPr>
          <w:sz w:val="24"/>
          <w:szCs w:val="24"/>
        </w:rPr>
        <w:t>nanochemsitry</w:t>
      </w:r>
      <w:proofErr w:type="spellEnd"/>
      <w:r w:rsidR="002E7935" w:rsidRPr="00D577B0">
        <w:rPr>
          <w:sz w:val="24"/>
          <w:szCs w:val="24"/>
        </w:rPr>
        <w:t xml:space="preserve">, synthesis, characteristics and applications of carbon nanostructures fullerenes, carbon </w:t>
      </w:r>
      <w:proofErr w:type="spellStart"/>
      <w:r w:rsidR="002E7935" w:rsidRPr="00D577B0">
        <w:rPr>
          <w:sz w:val="24"/>
          <w:szCs w:val="24"/>
        </w:rPr>
        <w:t>nanotubes</w:t>
      </w:r>
      <w:proofErr w:type="spellEnd"/>
      <w:r w:rsidR="002E7935" w:rsidRPr="00D577B0">
        <w:rPr>
          <w:sz w:val="24"/>
          <w:szCs w:val="24"/>
        </w:rPr>
        <w:t xml:space="preserve"> and </w:t>
      </w:r>
      <w:proofErr w:type="spellStart"/>
      <w:r w:rsidR="002E7935" w:rsidRPr="00D577B0">
        <w:rPr>
          <w:sz w:val="24"/>
          <w:szCs w:val="24"/>
        </w:rPr>
        <w:t>graphene</w:t>
      </w:r>
      <w:proofErr w:type="spellEnd"/>
      <w:r w:rsidR="002E7935" w:rsidRPr="00D577B0">
        <w:rPr>
          <w:sz w:val="24"/>
          <w:szCs w:val="24"/>
        </w:rPr>
        <w:t xml:space="preserve">. </w:t>
      </w:r>
    </w:p>
    <w:p w:rsidR="0067423A" w:rsidRPr="00D577B0" w:rsidRDefault="0067423A" w:rsidP="00BA169E">
      <w:pPr>
        <w:spacing w:after="0"/>
        <w:jc w:val="both"/>
        <w:rPr>
          <w:sz w:val="24"/>
          <w:szCs w:val="24"/>
        </w:rPr>
      </w:pPr>
    </w:p>
    <w:p w:rsidR="0067423A" w:rsidRPr="00D577B0" w:rsidRDefault="002E7935" w:rsidP="00BA169E">
      <w:pPr>
        <w:spacing w:after="0"/>
        <w:jc w:val="both"/>
        <w:rPr>
          <w:b/>
          <w:sz w:val="24"/>
          <w:szCs w:val="24"/>
        </w:rPr>
      </w:pPr>
      <w:r w:rsidRPr="00D577B0">
        <w:rPr>
          <w:b/>
          <w:sz w:val="24"/>
          <w:szCs w:val="24"/>
        </w:rPr>
        <w:t>5. FUELS AND COMBUSTION</w:t>
      </w:r>
      <w:r w:rsidR="0067423A" w:rsidRPr="00D577B0">
        <w:rPr>
          <w:b/>
          <w:sz w:val="24"/>
          <w:szCs w:val="24"/>
        </w:rPr>
        <w:t>:</w:t>
      </w:r>
    </w:p>
    <w:p w:rsidR="0067423A" w:rsidRPr="00D577B0" w:rsidRDefault="0067423A" w:rsidP="00BA169E">
      <w:pPr>
        <w:spacing w:after="0"/>
        <w:jc w:val="both"/>
        <w:rPr>
          <w:sz w:val="24"/>
          <w:szCs w:val="24"/>
        </w:rPr>
      </w:pPr>
      <w:r w:rsidRPr="00D577B0">
        <w:rPr>
          <w:sz w:val="24"/>
          <w:szCs w:val="24"/>
        </w:rPr>
        <w:t xml:space="preserve">   </w:t>
      </w:r>
      <w:r w:rsidR="002E7935" w:rsidRPr="00D577B0">
        <w:rPr>
          <w:sz w:val="24"/>
          <w:szCs w:val="24"/>
        </w:rPr>
        <w:t xml:space="preserve"> What is fuel, types of fuel, thermodynamics of combustion, stoichiometry, thermochemistry, adiabatic flame temperature, chemistry of combustion, elementary reactions, chain reactions, multistep reaction mechanism, quantification of emissions, emission control methods. </w:t>
      </w:r>
    </w:p>
    <w:p w:rsidR="0067423A" w:rsidRPr="00D577B0" w:rsidRDefault="0067423A" w:rsidP="00BA169E">
      <w:pPr>
        <w:spacing w:after="0"/>
        <w:jc w:val="both"/>
        <w:rPr>
          <w:sz w:val="24"/>
          <w:szCs w:val="24"/>
        </w:rPr>
      </w:pPr>
    </w:p>
    <w:p w:rsidR="0067423A" w:rsidRPr="00D577B0" w:rsidRDefault="002E7935" w:rsidP="00BA169E">
      <w:pPr>
        <w:spacing w:after="0"/>
        <w:jc w:val="both"/>
        <w:rPr>
          <w:b/>
          <w:sz w:val="24"/>
          <w:szCs w:val="24"/>
        </w:rPr>
      </w:pPr>
      <w:r w:rsidRPr="00D577B0">
        <w:rPr>
          <w:b/>
          <w:sz w:val="24"/>
          <w:szCs w:val="24"/>
        </w:rPr>
        <w:t>6. CORROSION AND ITS CONTROL</w:t>
      </w:r>
      <w:r w:rsidR="0067423A" w:rsidRPr="00D577B0">
        <w:rPr>
          <w:b/>
          <w:sz w:val="24"/>
          <w:szCs w:val="24"/>
        </w:rPr>
        <w:t>:</w:t>
      </w:r>
    </w:p>
    <w:p w:rsidR="0067423A" w:rsidRPr="00D577B0" w:rsidRDefault="0067423A" w:rsidP="00BA169E">
      <w:pPr>
        <w:spacing w:after="0"/>
        <w:jc w:val="both"/>
        <w:rPr>
          <w:sz w:val="24"/>
          <w:szCs w:val="24"/>
        </w:rPr>
      </w:pPr>
      <w:r w:rsidRPr="00D577B0">
        <w:rPr>
          <w:sz w:val="24"/>
          <w:szCs w:val="24"/>
        </w:rPr>
        <w:lastRenderedPageBreak/>
        <w:t xml:space="preserve">    </w:t>
      </w:r>
      <w:r w:rsidR="002E7935" w:rsidRPr="00D577B0">
        <w:rPr>
          <w:sz w:val="24"/>
          <w:szCs w:val="24"/>
        </w:rPr>
        <w:t xml:space="preserve"> Introduction, Types of corrosion – chemical and electrochemical, Mechanisms of corrosion, factors affecting corrosion and different protection techniques for corrosion control. </w:t>
      </w:r>
    </w:p>
    <w:p w:rsidR="0067423A" w:rsidRPr="00D577B0" w:rsidRDefault="0067423A" w:rsidP="00BA169E">
      <w:pPr>
        <w:spacing w:after="0"/>
        <w:jc w:val="both"/>
        <w:rPr>
          <w:sz w:val="24"/>
          <w:szCs w:val="24"/>
        </w:rPr>
      </w:pPr>
    </w:p>
    <w:p w:rsidR="0067423A" w:rsidRPr="00D577B0" w:rsidRDefault="002E7935" w:rsidP="00BA169E">
      <w:pPr>
        <w:spacing w:after="0"/>
        <w:jc w:val="both"/>
        <w:rPr>
          <w:sz w:val="24"/>
          <w:szCs w:val="24"/>
        </w:rPr>
      </w:pPr>
      <w:r w:rsidRPr="00D577B0">
        <w:rPr>
          <w:b/>
          <w:sz w:val="24"/>
          <w:szCs w:val="24"/>
        </w:rPr>
        <w:t>7. LUBRICANTS</w:t>
      </w:r>
      <w:r w:rsidR="0067423A" w:rsidRPr="00D577B0">
        <w:rPr>
          <w:b/>
          <w:sz w:val="24"/>
          <w:szCs w:val="24"/>
        </w:rPr>
        <w:t>:</w:t>
      </w:r>
      <w:r w:rsidRPr="00D577B0">
        <w:rPr>
          <w:sz w:val="24"/>
          <w:szCs w:val="24"/>
        </w:rPr>
        <w:t xml:space="preserve"> Introduction, Mechanisms of lubrication, Types and selection of lubricants, synthetic lubricants, properties and different methods for testing of lubricating oils and greases. </w:t>
      </w:r>
    </w:p>
    <w:p w:rsidR="0067423A" w:rsidRPr="00D577B0" w:rsidRDefault="0067423A" w:rsidP="00BA169E">
      <w:pPr>
        <w:spacing w:after="0"/>
        <w:jc w:val="both"/>
        <w:rPr>
          <w:sz w:val="24"/>
          <w:szCs w:val="24"/>
        </w:rPr>
      </w:pPr>
    </w:p>
    <w:p w:rsidR="0067423A" w:rsidRPr="00D577B0" w:rsidRDefault="002E7935" w:rsidP="00BA169E">
      <w:pPr>
        <w:spacing w:after="0"/>
        <w:jc w:val="both"/>
        <w:rPr>
          <w:b/>
          <w:i/>
          <w:sz w:val="24"/>
          <w:szCs w:val="24"/>
        </w:rPr>
      </w:pPr>
      <w:r w:rsidRPr="00D577B0">
        <w:rPr>
          <w:b/>
          <w:i/>
          <w:sz w:val="24"/>
          <w:szCs w:val="24"/>
        </w:rPr>
        <w:t>TEXT BOOKS</w:t>
      </w:r>
      <w:r w:rsidR="0067423A" w:rsidRPr="00D577B0">
        <w:rPr>
          <w:b/>
          <w:i/>
          <w:sz w:val="24"/>
          <w:szCs w:val="24"/>
        </w:rPr>
        <w:t>:</w:t>
      </w:r>
    </w:p>
    <w:p w:rsidR="0067423A" w:rsidRPr="00D577B0" w:rsidRDefault="0067423A" w:rsidP="00BA169E">
      <w:pPr>
        <w:spacing w:after="0"/>
        <w:jc w:val="both"/>
        <w:rPr>
          <w:b/>
          <w:i/>
          <w:sz w:val="24"/>
          <w:szCs w:val="24"/>
        </w:rPr>
      </w:pPr>
    </w:p>
    <w:p w:rsidR="0067423A" w:rsidRPr="00D577B0" w:rsidRDefault="002E7935" w:rsidP="00BA169E">
      <w:pPr>
        <w:spacing w:after="0"/>
        <w:jc w:val="both"/>
        <w:rPr>
          <w:sz w:val="24"/>
          <w:szCs w:val="24"/>
        </w:rPr>
      </w:pPr>
      <w:r w:rsidRPr="00D577B0">
        <w:rPr>
          <w:sz w:val="24"/>
          <w:szCs w:val="24"/>
        </w:rPr>
        <w:t xml:space="preserve">1. Engineering Chemistry: by P C Jain &amp; Monika Jain </w:t>
      </w:r>
    </w:p>
    <w:p w:rsidR="002E7935" w:rsidRPr="00D577B0" w:rsidRDefault="002E7935" w:rsidP="00BA169E">
      <w:pPr>
        <w:spacing w:after="0"/>
        <w:jc w:val="both"/>
        <w:rPr>
          <w:sz w:val="24"/>
          <w:szCs w:val="24"/>
        </w:rPr>
      </w:pPr>
      <w:r w:rsidRPr="00D577B0">
        <w:rPr>
          <w:sz w:val="24"/>
          <w:szCs w:val="24"/>
        </w:rPr>
        <w:t xml:space="preserve">2. A Text Book of Engineering Chemistry: by </w:t>
      </w:r>
      <w:proofErr w:type="spellStart"/>
      <w:r w:rsidRPr="00D577B0">
        <w:rPr>
          <w:sz w:val="24"/>
          <w:szCs w:val="24"/>
        </w:rPr>
        <w:t>Shashi</w:t>
      </w:r>
      <w:proofErr w:type="spellEnd"/>
      <w:r w:rsidRPr="00D577B0">
        <w:rPr>
          <w:sz w:val="24"/>
          <w:szCs w:val="24"/>
        </w:rPr>
        <w:t xml:space="preserve"> </w:t>
      </w:r>
      <w:proofErr w:type="spellStart"/>
      <w:r w:rsidRPr="00D577B0">
        <w:rPr>
          <w:sz w:val="24"/>
          <w:szCs w:val="24"/>
        </w:rPr>
        <w:t>Chawla</w:t>
      </w:r>
      <w:proofErr w:type="spellEnd"/>
    </w:p>
    <w:p w:rsidR="00B4380F" w:rsidRDefault="00B4380F" w:rsidP="00B4380F">
      <w:pPr>
        <w:spacing w:after="0"/>
        <w:jc w:val="both"/>
        <w:rPr>
          <w:b/>
          <w:sz w:val="28"/>
          <w:szCs w:val="28"/>
          <w:u w:val="single"/>
        </w:rPr>
      </w:pPr>
    </w:p>
    <w:tbl>
      <w:tblPr>
        <w:tblStyle w:val="TableGrid"/>
        <w:tblpPr w:leftFromText="180" w:rightFromText="180" w:vertAnchor="text" w:horzAnchor="page" w:tblpX="8524" w:tblpY="259"/>
        <w:tblW w:w="0" w:type="auto"/>
        <w:tblLook w:val="04A0"/>
      </w:tblPr>
      <w:tblGrid>
        <w:gridCol w:w="402"/>
        <w:gridCol w:w="402"/>
        <w:gridCol w:w="402"/>
      </w:tblGrid>
      <w:tr w:rsidR="00B4380F" w:rsidRPr="00AD4229" w:rsidTr="00B4380F">
        <w:trPr>
          <w:trHeight w:val="223"/>
        </w:trPr>
        <w:tc>
          <w:tcPr>
            <w:tcW w:w="402" w:type="dxa"/>
          </w:tcPr>
          <w:p w:rsidR="00B4380F" w:rsidRPr="00AD4229" w:rsidRDefault="00B4380F" w:rsidP="00B4380F">
            <w:pPr>
              <w:rPr>
                <w:sz w:val="24"/>
                <w:szCs w:val="24"/>
              </w:rPr>
            </w:pPr>
            <w:r w:rsidRPr="00AD4229">
              <w:rPr>
                <w:sz w:val="24"/>
                <w:szCs w:val="24"/>
              </w:rPr>
              <w:t>L</w:t>
            </w:r>
          </w:p>
        </w:tc>
        <w:tc>
          <w:tcPr>
            <w:tcW w:w="402" w:type="dxa"/>
          </w:tcPr>
          <w:p w:rsidR="00B4380F" w:rsidRPr="00AD4229" w:rsidRDefault="00B4380F" w:rsidP="00B4380F">
            <w:pPr>
              <w:rPr>
                <w:sz w:val="24"/>
                <w:szCs w:val="24"/>
              </w:rPr>
            </w:pPr>
            <w:r w:rsidRPr="00AD4229">
              <w:rPr>
                <w:sz w:val="24"/>
                <w:szCs w:val="24"/>
              </w:rPr>
              <w:t>T</w:t>
            </w:r>
          </w:p>
        </w:tc>
        <w:tc>
          <w:tcPr>
            <w:tcW w:w="402" w:type="dxa"/>
          </w:tcPr>
          <w:p w:rsidR="00B4380F" w:rsidRPr="00AD4229" w:rsidRDefault="00B4380F" w:rsidP="00B4380F">
            <w:pPr>
              <w:rPr>
                <w:sz w:val="24"/>
                <w:szCs w:val="24"/>
              </w:rPr>
            </w:pPr>
            <w:r w:rsidRPr="00AD4229">
              <w:rPr>
                <w:sz w:val="24"/>
                <w:szCs w:val="24"/>
              </w:rPr>
              <w:t>P</w:t>
            </w:r>
          </w:p>
        </w:tc>
      </w:tr>
      <w:tr w:rsidR="00B4380F" w:rsidRPr="00AD4229" w:rsidTr="00B4380F">
        <w:trPr>
          <w:trHeight w:val="231"/>
        </w:trPr>
        <w:tc>
          <w:tcPr>
            <w:tcW w:w="402" w:type="dxa"/>
          </w:tcPr>
          <w:p w:rsidR="00B4380F" w:rsidRPr="00AD4229" w:rsidRDefault="00B4380F" w:rsidP="00B4380F">
            <w:pPr>
              <w:rPr>
                <w:sz w:val="24"/>
                <w:szCs w:val="24"/>
              </w:rPr>
            </w:pPr>
            <w:r>
              <w:rPr>
                <w:sz w:val="24"/>
                <w:szCs w:val="24"/>
              </w:rPr>
              <w:t>3</w:t>
            </w:r>
          </w:p>
        </w:tc>
        <w:tc>
          <w:tcPr>
            <w:tcW w:w="402" w:type="dxa"/>
          </w:tcPr>
          <w:p w:rsidR="00B4380F" w:rsidRPr="00AD4229" w:rsidRDefault="00B4380F" w:rsidP="00B4380F">
            <w:pPr>
              <w:rPr>
                <w:sz w:val="24"/>
                <w:szCs w:val="24"/>
              </w:rPr>
            </w:pPr>
            <w:r>
              <w:rPr>
                <w:sz w:val="24"/>
                <w:szCs w:val="24"/>
              </w:rPr>
              <w:t>1</w:t>
            </w:r>
          </w:p>
        </w:tc>
        <w:tc>
          <w:tcPr>
            <w:tcW w:w="402" w:type="dxa"/>
          </w:tcPr>
          <w:p w:rsidR="00B4380F" w:rsidRPr="00AD4229" w:rsidRDefault="00B4380F" w:rsidP="00B4380F">
            <w:pPr>
              <w:rPr>
                <w:sz w:val="24"/>
                <w:szCs w:val="24"/>
              </w:rPr>
            </w:pPr>
            <w:r w:rsidRPr="00AD4229">
              <w:rPr>
                <w:sz w:val="24"/>
                <w:szCs w:val="24"/>
              </w:rPr>
              <w:t>0</w:t>
            </w:r>
          </w:p>
        </w:tc>
      </w:tr>
    </w:tbl>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3007F9" w:rsidRDefault="003007F9" w:rsidP="00B4380F">
      <w:pPr>
        <w:spacing w:after="0"/>
        <w:jc w:val="both"/>
        <w:rPr>
          <w:b/>
          <w:sz w:val="28"/>
          <w:szCs w:val="28"/>
          <w:u w:val="single"/>
        </w:rPr>
      </w:pPr>
    </w:p>
    <w:p w:rsidR="00B4380F" w:rsidRDefault="00B4380F" w:rsidP="00B4380F">
      <w:pPr>
        <w:spacing w:after="0"/>
        <w:jc w:val="both"/>
        <w:rPr>
          <w:sz w:val="24"/>
          <w:szCs w:val="24"/>
        </w:rPr>
      </w:pPr>
      <w:r>
        <w:rPr>
          <w:b/>
          <w:sz w:val="28"/>
          <w:szCs w:val="28"/>
          <w:u w:val="single"/>
        </w:rPr>
        <w:lastRenderedPageBreak/>
        <w:t xml:space="preserve">EES </w:t>
      </w:r>
      <w:r w:rsidRPr="00AD4229">
        <w:rPr>
          <w:b/>
          <w:sz w:val="28"/>
          <w:szCs w:val="28"/>
          <w:u w:val="single"/>
        </w:rPr>
        <w:t>-</w:t>
      </w:r>
      <w:r>
        <w:rPr>
          <w:b/>
          <w:sz w:val="28"/>
          <w:szCs w:val="28"/>
          <w:u w:val="single"/>
        </w:rPr>
        <w:t xml:space="preserve"> </w:t>
      </w:r>
      <w:r w:rsidRPr="00AD4229">
        <w:rPr>
          <w:b/>
          <w:sz w:val="28"/>
          <w:szCs w:val="28"/>
          <w:u w:val="single"/>
        </w:rPr>
        <w:t>112: Chemi</w:t>
      </w:r>
      <w:r>
        <w:rPr>
          <w:b/>
          <w:sz w:val="28"/>
          <w:szCs w:val="28"/>
          <w:u w:val="single"/>
        </w:rPr>
        <w:t>stry for Electrical</w:t>
      </w:r>
      <w:r w:rsidRPr="00AD4229">
        <w:rPr>
          <w:b/>
          <w:sz w:val="28"/>
          <w:szCs w:val="28"/>
          <w:u w:val="single"/>
        </w:rPr>
        <w:t xml:space="preserve"> Engineering</w:t>
      </w:r>
    </w:p>
    <w:p w:rsidR="00B4380F" w:rsidRDefault="00B4380F" w:rsidP="00B4380F">
      <w:pPr>
        <w:spacing w:after="0"/>
        <w:jc w:val="both"/>
        <w:rPr>
          <w:sz w:val="24"/>
          <w:szCs w:val="24"/>
        </w:rPr>
      </w:pPr>
    </w:p>
    <w:p w:rsidR="00B4380F" w:rsidRDefault="00B4380F" w:rsidP="00B4380F">
      <w:pPr>
        <w:spacing w:after="0"/>
        <w:jc w:val="both"/>
        <w:rPr>
          <w:sz w:val="24"/>
          <w:szCs w:val="24"/>
        </w:rPr>
      </w:pPr>
    </w:p>
    <w:p w:rsidR="00B4380F" w:rsidRPr="003F5871" w:rsidRDefault="00B4380F" w:rsidP="00B4380F">
      <w:pPr>
        <w:spacing w:after="0"/>
        <w:jc w:val="both"/>
        <w:rPr>
          <w:b/>
          <w:sz w:val="24"/>
          <w:szCs w:val="24"/>
        </w:rPr>
      </w:pPr>
      <w:r w:rsidRPr="002E7935">
        <w:rPr>
          <w:b/>
        </w:rPr>
        <w:t>1</w:t>
      </w:r>
      <w:r w:rsidRPr="003F5871">
        <w:rPr>
          <w:b/>
          <w:sz w:val="24"/>
          <w:szCs w:val="24"/>
        </w:rPr>
        <w:t>. POLYMERS:</w:t>
      </w:r>
    </w:p>
    <w:p w:rsidR="00B4380F" w:rsidRPr="003F5871" w:rsidRDefault="00B4380F" w:rsidP="00B4380F">
      <w:pPr>
        <w:spacing w:after="0"/>
        <w:jc w:val="both"/>
        <w:rPr>
          <w:sz w:val="24"/>
          <w:szCs w:val="24"/>
        </w:rPr>
      </w:pPr>
      <w:r w:rsidRPr="003F5871">
        <w:rPr>
          <w:sz w:val="24"/>
          <w:szCs w:val="24"/>
        </w:rPr>
        <w:t xml:space="preserve">     Introduction, classification, </w:t>
      </w:r>
      <w:proofErr w:type="spellStart"/>
      <w:r w:rsidRPr="003F5871">
        <w:rPr>
          <w:sz w:val="24"/>
          <w:szCs w:val="24"/>
        </w:rPr>
        <w:t>tacticity</w:t>
      </w:r>
      <w:proofErr w:type="spellEnd"/>
      <w:r w:rsidRPr="003F5871">
        <w:rPr>
          <w:sz w:val="24"/>
          <w:szCs w:val="24"/>
        </w:rPr>
        <w:t xml:space="preserve">, types of polymerization, coordination polymerization, mechanisms of polymerization, synthesis and applications of some important polymers Effect of polymer structure on properties, Molding of plastics into articles, Conducting polymers: preparation, types, properties and applications. </w:t>
      </w:r>
    </w:p>
    <w:p w:rsidR="00B4380F" w:rsidRPr="003F5871" w:rsidRDefault="00B4380F" w:rsidP="00B4380F">
      <w:pPr>
        <w:spacing w:after="0"/>
        <w:jc w:val="both"/>
        <w:rPr>
          <w:sz w:val="24"/>
          <w:szCs w:val="24"/>
        </w:rPr>
      </w:pPr>
    </w:p>
    <w:p w:rsidR="00B4380F" w:rsidRPr="003F5871" w:rsidRDefault="00B4380F" w:rsidP="00B4380F">
      <w:pPr>
        <w:spacing w:after="0"/>
        <w:jc w:val="both"/>
        <w:rPr>
          <w:b/>
          <w:sz w:val="24"/>
          <w:szCs w:val="24"/>
        </w:rPr>
      </w:pPr>
      <w:r w:rsidRPr="003F5871">
        <w:rPr>
          <w:b/>
          <w:sz w:val="24"/>
          <w:szCs w:val="24"/>
        </w:rPr>
        <w:t>2. SCIENCE OF COMPOSITE MATERIALS:</w:t>
      </w:r>
    </w:p>
    <w:p w:rsidR="00B4380F" w:rsidRPr="003F5871" w:rsidRDefault="00B4380F" w:rsidP="00B4380F">
      <w:pPr>
        <w:spacing w:after="0"/>
        <w:jc w:val="both"/>
        <w:rPr>
          <w:sz w:val="24"/>
          <w:szCs w:val="24"/>
        </w:rPr>
      </w:pPr>
      <w:r w:rsidRPr="003F5871">
        <w:rPr>
          <w:sz w:val="24"/>
          <w:szCs w:val="24"/>
        </w:rPr>
        <w:t xml:space="preserve">     Introduction, Classification, constituents of composites, Fiber reinforced composites, unidirectional fiber reinforced composites, short fiber reinforced composites, particle reinforced composites, important types and failures of fiber reinforced composites, Advantages and applications of composites. </w:t>
      </w:r>
    </w:p>
    <w:p w:rsidR="00B4380F" w:rsidRPr="003F5871" w:rsidRDefault="00B4380F" w:rsidP="00B4380F">
      <w:pPr>
        <w:spacing w:after="0"/>
        <w:jc w:val="both"/>
        <w:rPr>
          <w:sz w:val="24"/>
          <w:szCs w:val="24"/>
        </w:rPr>
      </w:pPr>
    </w:p>
    <w:p w:rsidR="00B4380F" w:rsidRPr="003F5871" w:rsidRDefault="00B4380F" w:rsidP="00B4380F">
      <w:pPr>
        <w:spacing w:after="0"/>
        <w:jc w:val="both"/>
        <w:rPr>
          <w:b/>
          <w:sz w:val="24"/>
          <w:szCs w:val="24"/>
        </w:rPr>
      </w:pPr>
      <w:r w:rsidRPr="003F5871">
        <w:rPr>
          <w:b/>
          <w:sz w:val="24"/>
          <w:szCs w:val="24"/>
        </w:rPr>
        <w:t>3. CHARACTERIZATION TECHNIQUES:</w:t>
      </w:r>
    </w:p>
    <w:p w:rsidR="00B4380F" w:rsidRPr="003F5871" w:rsidRDefault="00B4380F" w:rsidP="00B4380F">
      <w:pPr>
        <w:spacing w:after="0"/>
        <w:jc w:val="both"/>
        <w:rPr>
          <w:sz w:val="24"/>
          <w:szCs w:val="24"/>
        </w:rPr>
      </w:pPr>
      <w:r w:rsidRPr="003F5871">
        <w:rPr>
          <w:b/>
          <w:sz w:val="24"/>
          <w:szCs w:val="24"/>
        </w:rPr>
        <w:t xml:space="preserve">    </w:t>
      </w:r>
      <w:r w:rsidRPr="003F5871">
        <w:rPr>
          <w:sz w:val="24"/>
          <w:szCs w:val="24"/>
        </w:rPr>
        <w:t xml:space="preserve"> Introduction to spectroscopy; UV-Visible spectroscopy- Absorption laws, Instrumentation, formation of absorption bands, Theory of electronic spectroscopy, </w:t>
      </w:r>
      <w:proofErr w:type="spellStart"/>
      <w:r w:rsidRPr="003F5871">
        <w:rPr>
          <w:sz w:val="24"/>
          <w:szCs w:val="24"/>
        </w:rPr>
        <w:t>Chromophore</w:t>
      </w:r>
      <w:proofErr w:type="spellEnd"/>
      <w:r w:rsidRPr="003F5871">
        <w:rPr>
          <w:sz w:val="24"/>
          <w:szCs w:val="24"/>
        </w:rPr>
        <w:t xml:space="preserve"> and </w:t>
      </w:r>
      <w:proofErr w:type="spellStart"/>
      <w:r w:rsidRPr="003F5871">
        <w:rPr>
          <w:sz w:val="24"/>
          <w:szCs w:val="24"/>
        </w:rPr>
        <w:t>auxochrome</w:t>
      </w:r>
      <w:proofErr w:type="spellEnd"/>
      <w:r w:rsidRPr="003F5871">
        <w:rPr>
          <w:sz w:val="24"/>
          <w:szCs w:val="24"/>
        </w:rPr>
        <w:t xml:space="preserve"> concept, fluorescence &amp; phosphorescence, application of UV-Visible spectroscopy ; IR spectroscopy: Principle, theory of molecular vibrations, selection rules, spectral features of some classes of compounds, important features of IR spectroscopy and applications; NMR- Principle, relaxation processes, Instrumentation, shielding - </w:t>
      </w:r>
      <w:proofErr w:type="spellStart"/>
      <w:r w:rsidRPr="003F5871">
        <w:rPr>
          <w:sz w:val="24"/>
          <w:szCs w:val="24"/>
        </w:rPr>
        <w:t>deshielding</w:t>
      </w:r>
      <w:proofErr w:type="spellEnd"/>
      <w:r w:rsidRPr="003F5871">
        <w:rPr>
          <w:sz w:val="24"/>
          <w:szCs w:val="24"/>
        </w:rPr>
        <w:t xml:space="preserve"> effects, spin- spin coupling, coupling constant, applications of NMR; MS spectroscopy- Basic principle, Instrumentation, determination of molecular formulae, important features of mass spectroscopy; Chromatography- Introduction, types, gas chromatography ; thermal method- instrumentation, fundamental principles and applications of TGA, DTA and DSC. </w:t>
      </w:r>
    </w:p>
    <w:p w:rsidR="00B4380F" w:rsidRPr="003F5871" w:rsidRDefault="00B4380F" w:rsidP="00B4380F">
      <w:pPr>
        <w:spacing w:after="0"/>
        <w:jc w:val="both"/>
        <w:rPr>
          <w:b/>
          <w:sz w:val="24"/>
          <w:szCs w:val="24"/>
        </w:rPr>
      </w:pPr>
      <w:r w:rsidRPr="003F5871">
        <w:rPr>
          <w:b/>
          <w:sz w:val="24"/>
          <w:szCs w:val="24"/>
        </w:rPr>
        <w:t>4. NANOCHEMISTRY:</w:t>
      </w:r>
    </w:p>
    <w:p w:rsidR="00B4380F" w:rsidRPr="003F5871" w:rsidRDefault="00B4380F" w:rsidP="00B4380F">
      <w:pPr>
        <w:spacing w:after="0"/>
        <w:jc w:val="both"/>
        <w:rPr>
          <w:sz w:val="24"/>
          <w:szCs w:val="24"/>
        </w:rPr>
      </w:pPr>
      <w:r w:rsidRPr="003F5871">
        <w:rPr>
          <w:sz w:val="24"/>
          <w:szCs w:val="24"/>
        </w:rPr>
        <w:t xml:space="preserve">     Introduction to </w:t>
      </w:r>
      <w:proofErr w:type="spellStart"/>
      <w:r w:rsidRPr="003F5871">
        <w:rPr>
          <w:sz w:val="24"/>
          <w:szCs w:val="24"/>
        </w:rPr>
        <w:t>nanochemsitry</w:t>
      </w:r>
      <w:proofErr w:type="spellEnd"/>
      <w:r w:rsidRPr="003F5871">
        <w:rPr>
          <w:sz w:val="24"/>
          <w:szCs w:val="24"/>
        </w:rPr>
        <w:t xml:space="preserve">, synthesis, characteristics and applications of carbon nanostructures fullerenes, carbon </w:t>
      </w:r>
      <w:proofErr w:type="spellStart"/>
      <w:r w:rsidRPr="003F5871">
        <w:rPr>
          <w:sz w:val="24"/>
          <w:szCs w:val="24"/>
        </w:rPr>
        <w:t>nanotubes</w:t>
      </w:r>
      <w:proofErr w:type="spellEnd"/>
      <w:r w:rsidRPr="003F5871">
        <w:rPr>
          <w:sz w:val="24"/>
          <w:szCs w:val="24"/>
        </w:rPr>
        <w:t xml:space="preserve"> and </w:t>
      </w:r>
      <w:proofErr w:type="spellStart"/>
      <w:r w:rsidRPr="003F5871">
        <w:rPr>
          <w:sz w:val="24"/>
          <w:szCs w:val="24"/>
        </w:rPr>
        <w:t>graphene</w:t>
      </w:r>
      <w:proofErr w:type="spellEnd"/>
      <w:r w:rsidRPr="003F5871">
        <w:rPr>
          <w:sz w:val="24"/>
          <w:szCs w:val="24"/>
        </w:rPr>
        <w:t xml:space="preserve">. </w:t>
      </w:r>
    </w:p>
    <w:p w:rsidR="00B4380F" w:rsidRPr="003F5871" w:rsidRDefault="00B4380F" w:rsidP="00B4380F">
      <w:pPr>
        <w:spacing w:after="0"/>
        <w:jc w:val="both"/>
        <w:rPr>
          <w:sz w:val="24"/>
          <w:szCs w:val="24"/>
        </w:rPr>
      </w:pPr>
    </w:p>
    <w:p w:rsidR="00B4380F" w:rsidRPr="003F5871" w:rsidRDefault="00B4380F" w:rsidP="00B4380F">
      <w:pPr>
        <w:spacing w:after="0"/>
        <w:jc w:val="both"/>
        <w:rPr>
          <w:b/>
          <w:sz w:val="24"/>
          <w:szCs w:val="24"/>
        </w:rPr>
      </w:pPr>
      <w:r w:rsidRPr="003F5871">
        <w:rPr>
          <w:b/>
          <w:sz w:val="24"/>
          <w:szCs w:val="24"/>
        </w:rPr>
        <w:t>5. FUELS AND COMBUSTION:</w:t>
      </w:r>
    </w:p>
    <w:p w:rsidR="00B4380F" w:rsidRPr="003F5871" w:rsidRDefault="00B4380F" w:rsidP="00B4380F">
      <w:pPr>
        <w:spacing w:after="0"/>
        <w:jc w:val="both"/>
        <w:rPr>
          <w:sz w:val="24"/>
          <w:szCs w:val="24"/>
        </w:rPr>
      </w:pPr>
      <w:r w:rsidRPr="003F5871">
        <w:rPr>
          <w:sz w:val="24"/>
          <w:szCs w:val="24"/>
        </w:rPr>
        <w:t xml:space="preserve">    What is fuel, types of fuel, thermodynamics of combustion, stoichiometry, thermochemistry, adiabatic flame temperature, chemistry of combustion, elementary reactions, chain reactions, multistep reaction mechanism, quantification of emissions, emission control methods. </w:t>
      </w:r>
    </w:p>
    <w:p w:rsidR="00B4380F" w:rsidRPr="003F5871" w:rsidRDefault="00B4380F" w:rsidP="00B4380F">
      <w:pPr>
        <w:spacing w:after="0"/>
        <w:jc w:val="both"/>
        <w:rPr>
          <w:sz w:val="24"/>
          <w:szCs w:val="24"/>
        </w:rPr>
      </w:pPr>
    </w:p>
    <w:p w:rsidR="00B4380F" w:rsidRPr="003F5871" w:rsidRDefault="00B4380F" w:rsidP="00B4380F">
      <w:pPr>
        <w:spacing w:after="0"/>
        <w:jc w:val="both"/>
        <w:rPr>
          <w:b/>
          <w:sz w:val="24"/>
          <w:szCs w:val="24"/>
        </w:rPr>
      </w:pPr>
      <w:r w:rsidRPr="003F5871">
        <w:rPr>
          <w:b/>
          <w:sz w:val="24"/>
          <w:szCs w:val="24"/>
        </w:rPr>
        <w:t>6. CORROSION AND ITS CONTROL:</w:t>
      </w:r>
    </w:p>
    <w:p w:rsidR="00B4380F" w:rsidRPr="003F5871" w:rsidRDefault="00B4380F" w:rsidP="00B4380F">
      <w:pPr>
        <w:spacing w:after="0"/>
        <w:jc w:val="both"/>
        <w:rPr>
          <w:sz w:val="24"/>
          <w:szCs w:val="24"/>
        </w:rPr>
      </w:pPr>
      <w:r w:rsidRPr="003F5871">
        <w:rPr>
          <w:sz w:val="24"/>
          <w:szCs w:val="24"/>
        </w:rPr>
        <w:t xml:space="preserve">     Introduction, Types of corrosion – chemical and electrochemical, Mechanisms of corrosion, factors affecting corrosion and different protection techniques for corrosion control. </w:t>
      </w:r>
    </w:p>
    <w:p w:rsidR="00B4380F" w:rsidRPr="003F5871" w:rsidRDefault="00B4380F" w:rsidP="00B4380F">
      <w:pPr>
        <w:spacing w:after="0"/>
        <w:jc w:val="both"/>
        <w:rPr>
          <w:sz w:val="24"/>
          <w:szCs w:val="24"/>
        </w:rPr>
      </w:pPr>
    </w:p>
    <w:p w:rsidR="003F5871" w:rsidRDefault="00B4380F" w:rsidP="00B4380F">
      <w:pPr>
        <w:spacing w:after="0"/>
        <w:jc w:val="both"/>
        <w:rPr>
          <w:sz w:val="24"/>
          <w:szCs w:val="24"/>
        </w:rPr>
      </w:pPr>
      <w:r w:rsidRPr="003F5871">
        <w:rPr>
          <w:b/>
          <w:sz w:val="24"/>
          <w:szCs w:val="24"/>
        </w:rPr>
        <w:t>7. LUBRICANTS:</w:t>
      </w:r>
      <w:r w:rsidRPr="003F5871">
        <w:rPr>
          <w:sz w:val="24"/>
          <w:szCs w:val="24"/>
        </w:rPr>
        <w:t xml:space="preserve"> </w:t>
      </w:r>
    </w:p>
    <w:p w:rsidR="00B4380F" w:rsidRPr="003F5871" w:rsidRDefault="003F5871" w:rsidP="00B4380F">
      <w:pPr>
        <w:spacing w:after="0"/>
        <w:jc w:val="both"/>
        <w:rPr>
          <w:sz w:val="24"/>
          <w:szCs w:val="24"/>
        </w:rPr>
      </w:pPr>
      <w:r>
        <w:rPr>
          <w:sz w:val="24"/>
          <w:szCs w:val="24"/>
        </w:rPr>
        <w:t xml:space="preserve">     </w:t>
      </w:r>
      <w:r w:rsidR="00B4380F" w:rsidRPr="003F5871">
        <w:rPr>
          <w:sz w:val="24"/>
          <w:szCs w:val="24"/>
        </w:rPr>
        <w:t xml:space="preserve">Introduction, Mechanisms of lubrication, Types and selection of lubricants, synthetic lubricants, properties and different methods for testing of lubricating oils and greases. </w:t>
      </w:r>
    </w:p>
    <w:p w:rsidR="00B4380F" w:rsidRPr="003F5871" w:rsidRDefault="00B4380F" w:rsidP="00B4380F">
      <w:pPr>
        <w:spacing w:after="0"/>
        <w:jc w:val="both"/>
        <w:rPr>
          <w:sz w:val="24"/>
          <w:szCs w:val="24"/>
        </w:rPr>
      </w:pPr>
    </w:p>
    <w:p w:rsidR="00B4380F" w:rsidRPr="003F5871" w:rsidRDefault="00B4380F" w:rsidP="00B4380F">
      <w:pPr>
        <w:spacing w:after="0"/>
        <w:jc w:val="both"/>
        <w:rPr>
          <w:b/>
          <w:i/>
          <w:sz w:val="24"/>
          <w:szCs w:val="24"/>
        </w:rPr>
      </w:pPr>
      <w:r w:rsidRPr="003F5871">
        <w:rPr>
          <w:b/>
          <w:i/>
          <w:sz w:val="24"/>
          <w:szCs w:val="24"/>
        </w:rPr>
        <w:t>TEXT BOOKS:</w:t>
      </w:r>
    </w:p>
    <w:p w:rsidR="00B4380F" w:rsidRPr="003F5871" w:rsidRDefault="00B4380F" w:rsidP="00B4380F">
      <w:pPr>
        <w:spacing w:after="0"/>
        <w:jc w:val="both"/>
        <w:rPr>
          <w:b/>
          <w:i/>
          <w:sz w:val="24"/>
          <w:szCs w:val="24"/>
        </w:rPr>
      </w:pPr>
    </w:p>
    <w:p w:rsidR="00B4380F" w:rsidRPr="003F5871" w:rsidRDefault="00B4380F" w:rsidP="00B4380F">
      <w:pPr>
        <w:spacing w:after="0"/>
        <w:jc w:val="both"/>
        <w:rPr>
          <w:sz w:val="24"/>
          <w:szCs w:val="24"/>
        </w:rPr>
      </w:pPr>
      <w:r w:rsidRPr="003F5871">
        <w:rPr>
          <w:sz w:val="24"/>
          <w:szCs w:val="24"/>
        </w:rPr>
        <w:t xml:space="preserve">1. Engineering Chemistry: by P C Jain &amp; Monika Jain </w:t>
      </w:r>
    </w:p>
    <w:p w:rsidR="00B4380F" w:rsidRDefault="00B4380F" w:rsidP="00B4380F">
      <w:pPr>
        <w:spacing w:after="0"/>
        <w:jc w:val="both"/>
        <w:rPr>
          <w:sz w:val="24"/>
          <w:szCs w:val="24"/>
        </w:rPr>
      </w:pPr>
      <w:r w:rsidRPr="003F5871">
        <w:rPr>
          <w:sz w:val="24"/>
          <w:szCs w:val="24"/>
        </w:rPr>
        <w:t xml:space="preserve">2. A Text Book of Engineering Chemistry: by </w:t>
      </w:r>
      <w:proofErr w:type="spellStart"/>
      <w:r w:rsidRPr="003F5871">
        <w:rPr>
          <w:sz w:val="24"/>
          <w:szCs w:val="24"/>
        </w:rPr>
        <w:t>Shashi</w:t>
      </w:r>
      <w:proofErr w:type="spellEnd"/>
      <w:r w:rsidRPr="003F5871">
        <w:rPr>
          <w:sz w:val="24"/>
          <w:szCs w:val="24"/>
        </w:rPr>
        <w:t xml:space="preserve"> </w:t>
      </w:r>
      <w:proofErr w:type="spellStart"/>
      <w:r w:rsidRPr="003F5871">
        <w:rPr>
          <w:sz w:val="24"/>
          <w:szCs w:val="24"/>
        </w:rPr>
        <w:t>Chawla</w:t>
      </w:r>
      <w:proofErr w:type="spellEnd"/>
    </w:p>
    <w:p w:rsidR="00B4380F" w:rsidRDefault="00B4380F" w:rsidP="00B4380F">
      <w:pPr>
        <w:spacing w:after="0"/>
        <w:jc w:val="both"/>
        <w:rPr>
          <w:b/>
          <w:sz w:val="28"/>
          <w:szCs w:val="28"/>
          <w:u w:val="single"/>
        </w:rPr>
      </w:pPr>
    </w:p>
    <w:p w:rsidR="0026011E" w:rsidRDefault="0026011E" w:rsidP="00B4380F">
      <w:pPr>
        <w:spacing w:after="0"/>
        <w:jc w:val="both"/>
        <w:rPr>
          <w:b/>
          <w:sz w:val="28"/>
          <w:szCs w:val="28"/>
          <w:u w:val="single"/>
        </w:rPr>
      </w:pPr>
    </w:p>
    <w:p w:rsidR="0026011E" w:rsidRDefault="0026011E" w:rsidP="00B4380F">
      <w:pPr>
        <w:spacing w:after="0"/>
        <w:jc w:val="both"/>
        <w:rPr>
          <w:b/>
          <w:sz w:val="28"/>
          <w:szCs w:val="28"/>
          <w:u w:val="single"/>
        </w:rPr>
      </w:pPr>
      <w:bookmarkStart w:id="0" w:name="_GoBack"/>
      <w:bookmarkEnd w:id="0"/>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9F655B" w:rsidRDefault="009F655B" w:rsidP="00B4380F">
      <w:pPr>
        <w:spacing w:after="0"/>
        <w:jc w:val="both"/>
        <w:rPr>
          <w:b/>
          <w:sz w:val="28"/>
          <w:szCs w:val="28"/>
          <w:u w:val="single"/>
        </w:rPr>
      </w:pPr>
    </w:p>
    <w:p w:rsidR="00B4380F" w:rsidRDefault="00B4380F" w:rsidP="00B4380F">
      <w:pPr>
        <w:spacing w:after="0"/>
        <w:jc w:val="both"/>
        <w:rPr>
          <w:sz w:val="24"/>
          <w:szCs w:val="24"/>
        </w:rPr>
      </w:pPr>
      <w:r>
        <w:rPr>
          <w:b/>
          <w:sz w:val="28"/>
          <w:szCs w:val="28"/>
          <w:u w:val="single"/>
        </w:rPr>
        <w:lastRenderedPageBreak/>
        <w:t xml:space="preserve">ECS </w:t>
      </w:r>
      <w:r w:rsidRPr="00AD4229">
        <w:rPr>
          <w:b/>
          <w:sz w:val="28"/>
          <w:szCs w:val="28"/>
          <w:u w:val="single"/>
        </w:rPr>
        <w:t>-</w:t>
      </w:r>
      <w:r>
        <w:rPr>
          <w:b/>
          <w:sz w:val="28"/>
          <w:szCs w:val="28"/>
          <w:u w:val="single"/>
        </w:rPr>
        <w:t xml:space="preserve"> 12</w:t>
      </w:r>
      <w:r w:rsidRPr="00AD4229">
        <w:rPr>
          <w:b/>
          <w:sz w:val="28"/>
          <w:szCs w:val="28"/>
          <w:u w:val="single"/>
        </w:rPr>
        <w:t>2: Chemi</w:t>
      </w:r>
      <w:r>
        <w:rPr>
          <w:b/>
          <w:sz w:val="28"/>
          <w:szCs w:val="28"/>
          <w:u w:val="single"/>
        </w:rPr>
        <w:t>stry for Electronics and Communication</w:t>
      </w:r>
      <w:r w:rsidRPr="00AD4229">
        <w:rPr>
          <w:b/>
          <w:sz w:val="28"/>
          <w:szCs w:val="28"/>
          <w:u w:val="single"/>
        </w:rPr>
        <w:t xml:space="preserve"> Engineering</w:t>
      </w:r>
    </w:p>
    <w:tbl>
      <w:tblPr>
        <w:tblStyle w:val="TableGrid"/>
        <w:tblpPr w:leftFromText="180" w:rightFromText="180" w:vertAnchor="text" w:horzAnchor="margin" w:tblpXSpec="right" w:tblpY="172"/>
        <w:tblW w:w="0" w:type="auto"/>
        <w:tblLook w:val="04A0"/>
      </w:tblPr>
      <w:tblGrid>
        <w:gridCol w:w="402"/>
        <w:gridCol w:w="402"/>
        <w:gridCol w:w="402"/>
      </w:tblGrid>
      <w:tr w:rsidR="009F655B" w:rsidRPr="00AD4229" w:rsidTr="009F655B">
        <w:trPr>
          <w:trHeight w:val="223"/>
        </w:trPr>
        <w:tc>
          <w:tcPr>
            <w:tcW w:w="402" w:type="dxa"/>
          </w:tcPr>
          <w:p w:rsidR="009F655B" w:rsidRPr="00AD4229" w:rsidRDefault="009F655B" w:rsidP="009F655B">
            <w:pPr>
              <w:rPr>
                <w:sz w:val="24"/>
                <w:szCs w:val="24"/>
              </w:rPr>
            </w:pPr>
            <w:r w:rsidRPr="00AD4229">
              <w:rPr>
                <w:sz w:val="24"/>
                <w:szCs w:val="24"/>
              </w:rPr>
              <w:t>L</w:t>
            </w:r>
          </w:p>
        </w:tc>
        <w:tc>
          <w:tcPr>
            <w:tcW w:w="402" w:type="dxa"/>
          </w:tcPr>
          <w:p w:rsidR="009F655B" w:rsidRPr="00AD4229" w:rsidRDefault="009F655B" w:rsidP="009F655B">
            <w:pPr>
              <w:rPr>
                <w:sz w:val="24"/>
                <w:szCs w:val="24"/>
              </w:rPr>
            </w:pPr>
            <w:r w:rsidRPr="00AD4229">
              <w:rPr>
                <w:sz w:val="24"/>
                <w:szCs w:val="24"/>
              </w:rPr>
              <w:t>T</w:t>
            </w:r>
          </w:p>
        </w:tc>
        <w:tc>
          <w:tcPr>
            <w:tcW w:w="402" w:type="dxa"/>
          </w:tcPr>
          <w:p w:rsidR="009F655B" w:rsidRPr="00AD4229" w:rsidRDefault="009F655B" w:rsidP="009F655B">
            <w:pPr>
              <w:rPr>
                <w:sz w:val="24"/>
                <w:szCs w:val="24"/>
              </w:rPr>
            </w:pPr>
            <w:r w:rsidRPr="00AD4229">
              <w:rPr>
                <w:sz w:val="24"/>
                <w:szCs w:val="24"/>
              </w:rPr>
              <w:t>P</w:t>
            </w:r>
          </w:p>
        </w:tc>
      </w:tr>
      <w:tr w:rsidR="009F655B" w:rsidRPr="00AD4229" w:rsidTr="009F655B">
        <w:trPr>
          <w:trHeight w:val="231"/>
        </w:trPr>
        <w:tc>
          <w:tcPr>
            <w:tcW w:w="402" w:type="dxa"/>
          </w:tcPr>
          <w:p w:rsidR="009F655B" w:rsidRPr="00AD4229" w:rsidRDefault="009F655B" w:rsidP="009F655B">
            <w:pPr>
              <w:rPr>
                <w:sz w:val="24"/>
                <w:szCs w:val="24"/>
              </w:rPr>
            </w:pPr>
            <w:r w:rsidRPr="00AD4229">
              <w:rPr>
                <w:sz w:val="24"/>
                <w:szCs w:val="24"/>
              </w:rPr>
              <w:t>3</w:t>
            </w:r>
          </w:p>
        </w:tc>
        <w:tc>
          <w:tcPr>
            <w:tcW w:w="402" w:type="dxa"/>
          </w:tcPr>
          <w:p w:rsidR="009F655B" w:rsidRPr="00AD4229" w:rsidRDefault="009F655B" w:rsidP="009F655B">
            <w:pPr>
              <w:rPr>
                <w:sz w:val="24"/>
                <w:szCs w:val="24"/>
              </w:rPr>
            </w:pPr>
            <w:r w:rsidRPr="00AD4229">
              <w:rPr>
                <w:sz w:val="24"/>
                <w:szCs w:val="24"/>
              </w:rPr>
              <w:t>1</w:t>
            </w:r>
          </w:p>
        </w:tc>
        <w:tc>
          <w:tcPr>
            <w:tcW w:w="402" w:type="dxa"/>
          </w:tcPr>
          <w:p w:rsidR="009F655B" w:rsidRPr="00AD4229" w:rsidRDefault="009F655B" w:rsidP="009F655B">
            <w:pPr>
              <w:rPr>
                <w:sz w:val="24"/>
                <w:szCs w:val="24"/>
              </w:rPr>
            </w:pPr>
            <w:r w:rsidRPr="00AD4229">
              <w:rPr>
                <w:sz w:val="24"/>
                <w:szCs w:val="24"/>
              </w:rPr>
              <w:t>0</w:t>
            </w:r>
          </w:p>
        </w:tc>
      </w:tr>
    </w:tbl>
    <w:p w:rsidR="00B4380F" w:rsidRDefault="00B4380F" w:rsidP="00B4380F">
      <w:pPr>
        <w:spacing w:after="0"/>
        <w:jc w:val="both"/>
        <w:rPr>
          <w:sz w:val="24"/>
          <w:szCs w:val="24"/>
        </w:rPr>
      </w:pPr>
    </w:p>
    <w:p w:rsidR="00B4380F" w:rsidRDefault="00B4380F" w:rsidP="00B4380F">
      <w:pPr>
        <w:spacing w:after="0"/>
        <w:jc w:val="both"/>
        <w:rPr>
          <w:sz w:val="24"/>
          <w:szCs w:val="24"/>
        </w:rPr>
      </w:pPr>
    </w:p>
    <w:p w:rsidR="00B4380F" w:rsidRPr="002E7935" w:rsidRDefault="00B4380F" w:rsidP="00B4380F">
      <w:pPr>
        <w:spacing w:after="0"/>
        <w:jc w:val="both"/>
        <w:rPr>
          <w:b/>
        </w:rPr>
      </w:pPr>
      <w:r w:rsidRPr="002E7935">
        <w:rPr>
          <w:b/>
        </w:rPr>
        <w:t>1. POLYMERS:</w:t>
      </w:r>
    </w:p>
    <w:p w:rsidR="00B4380F" w:rsidRDefault="00B4380F" w:rsidP="00B4380F">
      <w:pPr>
        <w:spacing w:after="0"/>
        <w:jc w:val="both"/>
      </w:pPr>
      <w:r>
        <w:t xml:space="preserve">     Introduction, classification, </w:t>
      </w:r>
      <w:proofErr w:type="spellStart"/>
      <w:r>
        <w:t>tacticity</w:t>
      </w:r>
      <w:proofErr w:type="spellEnd"/>
      <w:r>
        <w:t xml:space="preserve">, types of polymerization, coordination polymerization, mechanisms of polymerization, synthesis and applications of some important polymers Effect of polymer structure on properties, Molding of plastics into articles, Conducting polymers: preparation, types, properties and applications. </w:t>
      </w:r>
    </w:p>
    <w:p w:rsidR="00B4380F" w:rsidRDefault="00B4380F" w:rsidP="00B4380F">
      <w:pPr>
        <w:spacing w:after="0"/>
        <w:jc w:val="both"/>
      </w:pPr>
    </w:p>
    <w:p w:rsidR="00B4380F" w:rsidRPr="002E7935" w:rsidRDefault="00B4380F" w:rsidP="00B4380F">
      <w:pPr>
        <w:spacing w:after="0"/>
        <w:jc w:val="both"/>
        <w:rPr>
          <w:b/>
        </w:rPr>
      </w:pPr>
      <w:r w:rsidRPr="002E7935">
        <w:rPr>
          <w:b/>
        </w:rPr>
        <w:t>2. SCIENCE OF COMPOSITE MATERIALS:</w:t>
      </w:r>
    </w:p>
    <w:p w:rsidR="00B4380F" w:rsidRDefault="00B4380F" w:rsidP="00B4380F">
      <w:pPr>
        <w:spacing w:after="0"/>
        <w:jc w:val="both"/>
      </w:pPr>
      <w:r>
        <w:t xml:space="preserve">     Introduction, Classification, constituents of composites, Fiber reinforced composites, unidirectional fiber reinforced composites, short fiber reinforced composites, particle reinforced composites, important types and failures of fiber reinforced composites, Advantages and applications of composites. </w:t>
      </w:r>
    </w:p>
    <w:p w:rsidR="00B4380F" w:rsidRDefault="00B4380F" w:rsidP="00B4380F">
      <w:pPr>
        <w:spacing w:after="0"/>
        <w:jc w:val="both"/>
      </w:pPr>
    </w:p>
    <w:p w:rsidR="00B4380F" w:rsidRDefault="00B4380F" w:rsidP="00B4380F">
      <w:pPr>
        <w:spacing w:after="0"/>
        <w:jc w:val="both"/>
        <w:rPr>
          <w:b/>
        </w:rPr>
      </w:pPr>
      <w:r w:rsidRPr="0067423A">
        <w:rPr>
          <w:b/>
        </w:rPr>
        <w:t>3. CHARACTERIZATION TECHNIQUES</w:t>
      </w:r>
      <w:r>
        <w:rPr>
          <w:b/>
        </w:rPr>
        <w:t>:</w:t>
      </w:r>
    </w:p>
    <w:p w:rsidR="00B4380F" w:rsidRDefault="00B4380F" w:rsidP="00B4380F">
      <w:pPr>
        <w:spacing w:after="0"/>
        <w:jc w:val="both"/>
      </w:pPr>
      <w:r>
        <w:rPr>
          <w:b/>
        </w:rPr>
        <w:t xml:space="preserve">    </w:t>
      </w:r>
      <w:r>
        <w:t xml:space="preserve"> Introduction to spectroscopy; UV-Visible spectroscopy- Absorption laws, Instrumentation, formation of absorption bands, Theory of electronic spectroscopy, </w:t>
      </w:r>
      <w:proofErr w:type="spellStart"/>
      <w:r>
        <w:t>Chromophore</w:t>
      </w:r>
      <w:proofErr w:type="spellEnd"/>
      <w:r>
        <w:t xml:space="preserve"> and </w:t>
      </w:r>
      <w:proofErr w:type="spellStart"/>
      <w:r>
        <w:t>auxochrome</w:t>
      </w:r>
      <w:proofErr w:type="spellEnd"/>
      <w:r>
        <w:t xml:space="preserve"> concept, fluorescence &amp; phosphorescence, application of UV-Visible spectroscopy ; IR spectroscopy: Principle, theory of molecular vibrations, selection rules, spectral features of some classes of compounds, important features of IR spectroscopy and applications; NMR- Principle, relaxation processes, Instrumentation, shielding - </w:t>
      </w:r>
      <w:proofErr w:type="spellStart"/>
      <w:r>
        <w:t>deshielding</w:t>
      </w:r>
      <w:proofErr w:type="spellEnd"/>
      <w:r>
        <w:t xml:space="preserve"> effects, spin- spin coupling, coupling constant, applications of NMR; MS spectroscopy- Basic principle, Instrumentation, determination of molecular formulae, important features of mass spectroscopy; Chromatography- Introduction, types, gas chromatography ; thermal method- instrumentation, fundamental principles and applications of TGA, DTA and DSC. </w:t>
      </w:r>
    </w:p>
    <w:p w:rsidR="00B4380F" w:rsidRPr="0067423A" w:rsidRDefault="00B4380F" w:rsidP="00B4380F">
      <w:pPr>
        <w:spacing w:after="0"/>
        <w:jc w:val="both"/>
        <w:rPr>
          <w:b/>
        </w:rPr>
      </w:pPr>
      <w:r w:rsidRPr="0067423A">
        <w:rPr>
          <w:b/>
        </w:rPr>
        <w:t>4. NANOCHEMISTRY:</w:t>
      </w:r>
    </w:p>
    <w:p w:rsidR="00B4380F" w:rsidRDefault="00B4380F" w:rsidP="00B4380F">
      <w:pPr>
        <w:spacing w:after="0"/>
        <w:jc w:val="both"/>
      </w:pPr>
      <w:r>
        <w:t xml:space="preserve">     </w:t>
      </w:r>
      <w:proofErr w:type="gramStart"/>
      <w:r>
        <w:t xml:space="preserve">Introduction to </w:t>
      </w:r>
      <w:proofErr w:type="spellStart"/>
      <w:r>
        <w:t>nanochemsitry</w:t>
      </w:r>
      <w:proofErr w:type="spellEnd"/>
      <w:r>
        <w:t xml:space="preserve">, synthesis, characteristics and applications of carbon nanostructures fullerenes, carbon </w:t>
      </w:r>
      <w:proofErr w:type="spellStart"/>
      <w:r>
        <w:t>nanotubes</w:t>
      </w:r>
      <w:proofErr w:type="spellEnd"/>
      <w:r>
        <w:t xml:space="preserve"> and </w:t>
      </w:r>
      <w:proofErr w:type="spellStart"/>
      <w:r>
        <w:t>graphene</w:t>
      </w:r>
      <w:proofErr w:type="spellEnd"/>
      <w:r>
        <w:t>.</w:t>
      </w:r>
      <w:proofErr w:type="gramEnd"/>
      <w:r>
        <w:t xml:space="preserve"> </w:t>
      </w:r>
    </w:p>
    <w:p w:rsidR="00B4380F" w:rsidRDefault="00B4380F" w:rsidP="00B4380F">
      <w:pPr>
        <w:spacing w:after="0"/>
        <w:jc w:val="both"/>
      </w:pPr>
    </w:p>
    <w:p w:rsidR="00B4380F" w:rsidRPr="0067423A" w:rsidRDefault="00B4380F" w:rsidP="00B4380F">
      <w:pPr>
        <w:spacing w:after="0"/>
        <w:jc w:val="both"/>
        <w:rPr>
          <w:b/>
        </w:rPr>
      </w:pPr>
      <w:r w:rsidRPr="0067423A">
        <w:rPr>
          <w:b/>
        </w:rPr>
        <w:t>5. FUELS AND COMBUSTION:</w:t>
      </w:r>
    </w:p>
    <w:p w:rsidR="00B4380F" w:rsidRDefault="00B4380F" w:rsidP="00B4380F">
      <w:pPr>
        <w:spacing w:after="0"/>
        <w:jc w:val="both"/>
      </w:pPr>
      <w:r>
        <w:t xml:space="preserve">    What is fuel, types of fuel, thermodynamics of combustion, stoichiometry, thermochemistry, adiabatic flame temperature, chemistry of combustion, elementary reactions, chain reactions, multistep reaction mechanism, quantification of emissions, emission control </w:t>
      </w:r>
      <w:proofErr w:type="gramStart"/>
      <w:r>
        <w:t>methods.</w:t>
      </w:r>
      <w:proofErr w:type="gramEnd"/>
      <w:r>
        <w:t xml:space="preserve"> </w:t>
      </w:r>
    </w:p>
    <w:p w:rsidR="00B4380F" w:rsidRDefault="00B4380F" w:rsidP="00B4380F">
      <w:pPr>
        <w:spacing w:after="0"/>
        <w:jc w:val="both"/>
      </w:pPr>
    </w:p>
    <w:p w:rsidR="00B4380F" w:rsidRPr="0067423A" w:rsidRDefault="00B4380F" w:rsidP="00B4380F">
      <w:pPr>
        <w:spacing w:after="0"/>
        <w:jc w:val="both"/>
        <w:rPr>
          <w:b/>
        </w:rPr>
      </w:pPr>
      <w:r w:rsidRPr="0067423A">
        <w:rPr>
          <w:b/>
        </w:rPr>
        <w:t>6. CORROSION AND ITS CONTROL:</w:t>
      </w:r>
    </w:p>
    <w:p w:rsidR="00B4380F" w:rsidRDefault="00B4380F" w:rsidP="00B4380F">
      <w:pPr>
        <w:spacing w:after="0"/>
        <w:jc w:val="both"/>
      </w:pPr>
      <w:r>
        <w:t xml:space="preserve">     Introduction, Types of corrosion – chemical and electrochemical, Mechanisms of corrosion, factors affecting corrosion and different protection techniques for corrosion control. </w:t>
      </w:r>
    </w:p>
    <w:p w:rsidR="00B4380F" w:rsidRDefault="00B4380F" w:rsidP="00B4380F">
      <w:pPr>
        <w:spacing w:after="0"/>
        <w:jc w:val="both"/>
      </w:pPr>
    </w:p>
    <w:p w:rsidR="00B4380F" w:rsidRDefault="00B4380F" w:rsidP="00B4380F">
      <w:pPr>
        <w:spacing w:after="0"/>
        <w:jc w:val="both"/>
      </w:pPr>
      <w:r w:rsidRPr="0067423A">
        <w:rPr>
          <w:b/>
        </w:rPr>
        <w:t>7. LUBRICANTS:</w:t>
      </w:r>
      <w:r>
        <w:t xml:space="preserve"> Introduction, Mechanisms of lubrication, Types and selection of lubricants, synthetic lubricants, properties and different methods for testing of lubricating oils and greases. </w:t>
      </w:r>
    </w:p>
    <w:p w:rsidR="00B4380F" w:rsidRDefault="00B4380F" w:rsidP="00B4380F">
      <w:pPr>
        <w:spacing w:after="0"/>
        <w:jc w:val="both"/>
      </w:pPr>
    </w:p>
    <w:p w:rsidR="00B4380F" w:rsidRPr="0067423A" w:rsidRDefault="00B4380F" w:rsidP="00B4380F">
      <w:pPr>
        <w:spacing w:after="0"/>
        <w:jc w:val="both"/>
        <w:rPr>
          <w:b/>
          <w:i/>
        </w:rPr>
      </w:pPr>
      <w:r w:rsidRPr="0067423A">
        <w:rPr>
          <w:b/>
          <w:i/>
        </w:rPr>
        <w:t>TEXT BOOKS:</w:t>
      </w:r>
    </w:p>
    <w:p w:rsidR="00B4380F" w:rsidRPr="0067423A" w:rsidRDefault="00B4380F" w:rsidP="00B4380F">
      <w:pPr>
        <w:spacing w:after="0"/>
        <w:jc w:val="both"/>
        <w:rPr>
          <w:b/>
          <w:i/>
        </w:rPr>
      </w:pPr>
    </w:p>
    <w:p w:rsidR="00B4380F" w:rsidRDefault="00B4380F" w:rsidP="00B4380F">
      <w:pPr>
        <w:spacing w:after="0"/>
        <w:jc w:val="both"/>
      </w:pPr>
      <w:r>
        <w:t xml:space="preserve">1. Engineering Chemistry: by P C Jain &amp; Monika Jain </w:t>
      </w:r>
    </w:p>
    <w:p w:rsidR="00B4380F" w:rsidRDefault="00B4380F" w:rsidP="00B4380F">
      <w:pPr>
        <w:spacing w:after="0"/>
        <w:jc w:val="both"/>
        <w:rPr>
          <w:sz w:val="24"/>
          <w:szCs w:val="24"/>
        </w:rPr>
      </w:pPr>
      <w:r>
        <w:t xml:space="preserve">2. A Text Book of Engineering Chemistry: by </w:t>
      </w:r>
      <w:proofErr w:type="spellStart"/>
      <w:r>
        <w:t>Shashi</w:t>
      </w:r>
      <w:proofErr w:type="spellEnd"/>
      <w:r>
        <w:t xml:space="preserve"> </w:t>
      </w:r>
      <w:proofErr w:type="spellStart"/>
      <w:r>
        <w:t>Chawla</w:t>
      </w:r>
      <w:proofErr w:type="spellEnd"/>
    </w:p>
    <w:p w:rsidR="00884C81" w:rsidRDefault="00884C81" w:rsidP="00BA169E">
      <w:pPr>
        <w:spacing w:after="0"/>
        <w:jc w:val="both"/>
        <w:rPr>
          <w:sz w:val="24"/>
          <w:szCs w:val="24"/>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9F655B" w:rsidRDefault="009F655B" w:rsidP="002A2FBE">
      <w:pPr>
        <w:spacing w:after="0"/>
        <w:jc w:val="both"/>
        <w:rPr>
          <w:b/>
          <w:sz w:val="28"/>
          <w:szCs w:val="28"/>
          <w:u w:val="single"/>
        </w:rPr>
      </w:pPr>
    </w:p>
    <w:p w:rsidR="002A2FBE" w:rsidRDefault="002A2FBE" w:rsidP="002A2FBE">
      <w:pPr>
        <w:spacing w:after="0"/>
        <w:jc w:val="both"/>
        <w:rPr>
          <w:sz w:val="24"/>
          <w:szCs w:val="24"/>
        </w:rPr>
      </w:pPr>
      <w:r>
        <w:rPr>
          <w:b/>
          <w:sz w:val="28"/>
          <w:szCs w:val="28"/>
          <w:u w:val="single"/>
        </w:rPr>
        <w:lastRenderedPageBreak/>
        <w:t xml:space="preserve">CSS </w:t>
      </w:r>
      <w:r w:rsidRPr="00AD4229">
        <w:rPr>
          <w:b/>
          <w:sz w:val="28"/>
          <w:szCs w:val="28"/>
          <w:u w:val="single"/>
        </w:rPr>
        <w:t>-</w:t>
      </w:r>
      <w:r>
        <w:rPr>
          <w:b/>
          <w:sz w:val="28"/>
          <w:szCs w:val="28"/>
          <w:u w:val="single"/>
        </w:rPr>
        <w:t xml:space="preserve"> 12</w:t>
      </w:r>
      <w:r w:rsidRPr="00AD4229">
        <w:rPr>
          <w:b/>
          <w:sz w:val="28"/>
          <w:szCs w:val="28"/>
          <w:u w:val="single"/>
        </w:rPr>
        <w:t>2: Chemi</w:t>
      </w:r>
      <w:r>
        <w:rPr>
          <w:b/>
          <w:sz w:val="28"/>
          <w:szCs w:val="28"/>
          <w:u w:val="single"/>
        </w:rPr>
        <w:t>stry for Computer Science &amp;</w:t>
      </w:r>
      <w:r w:rsidRPr="00AD4229">
        <w:rPr>
          <w:b/>
          <w:sz w:val="28"/>
          <w:szCs w:val="28"/>
          <w:u w:val="single"/>
        </w:rPr>
        <w:t xml:space="preserve"> Engineering</w:t>
      </w:r>
    </w:p>
    <w:tbl>
      <w:tblPr>
        <w:tblStyle w:val="TableGrid"/>
        <w:tblpPr w:leftFromText="180" w:rightFromText="180" w:vertAnchor="text" w:horzAnchor="page" w:tblpX="8981" w:tblpY="188"/>
        <w:tblW w:w="0" w:type="auto"/>
        <w:tblLook w:val="04A0"/>
      </w:tblPr>
      <w:tblGrid>
        <w:gridCol w:w="402"/>
        <w:gridCol w:w="402"/>
        <w:gridCol w:w="402"/>
      </w:tblGrid>
      <w:tr w:rsidR="009F655B" w:rsidRPr="00AD4229" w:rsidTr="00252817">
        <w:trPr>
          <w:trHeight w:val="223"/>
        </w:trPr>
        <w:tc>
          <w:tcPr>
            <w:tcW w:w="402" w:type="dxa"/>
          </w:tcPr>
          <w:p w:rsidR="009F655B" w:rsidRPr="00AD4229" w:rsidRDefault="009F655B" w:rsidP="00252817">
            <w:pPr>
              <w:rPr>
                <w:sz w:val="24"/>
                <w:szCs w:val="24"/>
              </w:rPr>
            </w:pPr>
            <w:r w:rsidRPr="00AD4229">
              <w:rPr>
                <w:sz w:val="24"/>
                <w:szCs w:val="24"/>
              </w:rPr>
              <w:t>L</w:t>
            </w:r>
          </w:p>
        </w:tc>
        <w:tc>
          <w:tcPr>
            <w:tcW w:w="402" w:type="dxa"/>
          </w:tcPr>
          <w:p w:rsidR="009F655B" w:rsidRPr="00AD4229" w:rsidRDefault="009F655B" w:rsidP="00252817">
            <w:pPr>
              <w:rPr>
                <w:sz w:val="24"/>
                <w:szCs w:val="24"/>
              </w:rPr>
            </w:pPr>
            <w:r w:rsidRPr="00AD4229">
              <w:rPr>
                <w:sz w:val="24"/>
                <w:szCs w:val="24"/>
              </w:rPr>
              <w:t>T</w:t>
            </w:r>
          </w:p>
        </w:tc>
        <w:tc>
          <w:tcPr>
            <w:tcW w:w="402" w:type="dxa"/>
          </w:tcPr>
          <w:p w:rsidR="009F655B" w:rsidRPr="00AD4229" w:rsidRDefault="009F655B" w:rsidP="00252817">
            <w:pPr>
              <w:rPr>
                <w:sz w:val="24"/>
                <w:szCs w:val="24"/>
              </w:rPr>
            </w:pPr>
            <w:r w:rsidRPr="00AD4229">
              <w:rPr>
                <w:sz w:val="24"/>
                <w:szCs w:val="24"/>
              </w:rPr>
              <w:t>P</w:t>
            </w:r>
          </w:p>
        </w:tc>
      </w:tr>
      <w:tr w:rsidR="009F655B" w:rsidRPr="00AD4229" w:rsidTr="00252817">
        <w:trPr>
          <w:trHeight w:val="231"/>
        </w:trPr>
        <w:tc>
          <w:tcPr>
            <w:tcW w:w="402" w:type="dxa"/>
          </w:tcPr>
          <w:p w:rsidR="009F655B" w:rsidRPr="00AD4229" w:rsidRDefault="009F655B" w:rsidP="00252817">
            <w:pPr>
              <w:rPr>
                <w:sz w:val="24"/>
                <w:szCs w:val="24"/>
              </w:rPr>
            </w:pPr>
            <w:r w:rsidRPr="00AD4229">
              <w:rPr>
                <w:sz w:val="24"/>
                <w:szCs w:val="24"/>
              </w:rPr>
              <w:t>3</w:t>
            </w:r>
          </w:p>
        </w:tc>
        <w:tc>
          <w:tcPr>
            <w:tcW w:w="402" w:type="dxa"/>
          </w:tcPr>
          <w:p w:rsidR="009F655B" w:rsidRPr="00AD4229" w:rsidRDefault="009F655B" w:rsidP="00252817">
            <w:pPr>
              <w:rPr>
                <w:sz w:val="24"/>
                <w:szCs w:val="24"/>
              </w:rPr>
            </w:pPr>
            <w:r w:rsidRPr="00AD4229">
              <w:rPr>
                <w:sz w:val="24"/>
                <w:szCs w:val="24"/>
              </w:rPr>
              <w:t>1</w:t>
            </w:r>
          </w:p>
        </w:tc>
        <w:tc>
          <w:tcPr>
            <w:tcW w:w="402" w:type="dxa"/>
          </w:tcPr>
          <w:p w:rsidR="009F655B" w:rsidRPr="00AD4229" w:rsidRDefault="009F655B" w:rsidP="00252817">
            <w:pPr>
              <w:rPr>
                <w:sz w:val="24"/>
                <w:szCs w:val="24"/>
              </w:rPr>
            </w:pPr>
            <w:r w:rsidRPr="00AD4229">
              <w:rPr>
                <w:sz w:val="24"/>
                <w:szCs w:val="24"/>
              </w:rPr>
              <w:t>0</w:t>
            </w:r>
          </w:p>
        </w:tc>
      </w:tr>
    </w:tbl>
    <w:p w:rsidR="002A2FBE" w:rsidRDefault="002A2FBE" w:rsidP="002A2FBE">
      <w:pPr>
        <w:spacing w:after="0"/>
        <w:jc w:val="both"/>
        <w:rPr>
          <w:sz w:val="24"/>
          <w:szCs w:val="24"/>
        </w:rPr>
      </w:pPr>
    </w:p>
    <w:p w:rsidR="002A2FBE" w:rsidRDefault="002A2FBE" w:rsidP="002A2FBE">
      <w:pPr>
        <w:spacing w:after="0"/>
        <w:jc w:val="both"/>
        <w:rPr>
          <w:sz w:val="24"/>
          <w:szCs w:val="24"/>
        </w:rPr>
      </w:pPr>
    </w:p>
    <w:p w:rsidR="002A2FBE" w:rsidRPr="002E7935" w:rsidRDefault="002A2FBE" w:rsidP="002A2FBE">
      <w:pPr>
        <w:spacing w:after="0"/>
        <w:jc w:val="both"/>
        <w:rPr>
          <w:b/>
        </w:rPr>
      </w:pPr>
      <w:r w:rsidRPr="002E7935">
        <w:rPr>
          <w:b/>
        </w:rPr>
        <w:t>1. POLYMERS:</w:t>
      </w:r>
    </w:p>
    <w:p w:rsidR="002A2FBE" w:rsidRDefault="002A2FBE" w:rsidP="002A2FBE">
      <w:pPr>
        <w:spacing w:after="0"/>
        <w:jc w:val="both"/>
      </w:pPr>
      <w:r>
        <w:t xml:space="preserve">     Introduction, classification, </w:t>
      </w:r>
      <w:proofErr w:type="spellStart"/>
      <w:r>
        <w:t>tacticity</w:t>
      </w:r>
      <w:proofErr w:type="spellEnd"/>
      <w:r>
        <w:t xml:space="preserve">, types of polymerization, coordination polymerization, mechanisms of polymerization, synthesis and applications of some important polymers Effect of polymer structure on properties, Molding of plastics into articles, Conducting polymers: preparation, types, properties and applications. </w:t>
      </w:r>
    </w:p>
    <w:p w:rsidR="002A2FBE" w:rsidRDefault="002A2FBE" w:rsidP="002A2FBE">
      <w:pPr>
        <w:spacing w:after="0"/>
        <w:jc w:val="both"/>
      </w:pPr>
    </w:p>
    <w:p w:rsidR="002A2FBE" w:rsidRPr="002E7935" w:rsidRDefault="002A2FBE" w:rsidP="002A2FBE">
      <w:pPr>
        <w:spacing w:after="0"/>
        <w:jc w:val="both"/>
        <w:rPr>
          <w:b/>
        </w:rPr>
      </w:pPr>
      <w:r w:rsidRPr="002E7935">
        <w:rPr>
          <w:b/>
        </w:rPr>
        <w:t>2. SCIENCE OF COMPOSITE MATERIALS:</w:t>
      </w:r>
    </w:p>
    <w:p w:rsidR="002A2FBE" w:rsidRDefault="002A2FBE" w:rsidP="002A2FBE">
      <w:pPr>
        <w:spacing w:after="0"/>
        <w:jc w:val="both"/>
      </w:pPr>
      <w:r>
        <w:t xml:space="preserve">     Introduction, Classification, constituents of composites, Fiber reinforced composites, unidirectional fiber reinforced composites, short fiber reinforced composites, particle reinforced composites, important types and failures of fiber reinforced composites, Advantages and applications of composites. </w:t>
      </w:r>
    </w:p>
    <w:p w:rsidR="002A2FBE" w:rsidRDefault="002A2FBE" w:rsidP="002A2FBE">
      <w:pPr>
        <w:spacing w:after="0"/>
        <w:jc w:val="both"/>
      </w:pPr>
    </w:p>
    <w:p w:rsidR="002A2FBE" w:rsidRDefault="002A2FBE" w:rsidP="002A2FBE">
      <w:pPr>
        <w:spacing w:after="0"/>
        <w:jc w:val="both"/>
        <w:rPr>
          <w:b/>
        </w:rPr>
      </w:pPr>
      <w:r w:rsidRPr="0067423A">
        <w:rPr>
          <w:b/>
        </w:rPr>
        <w:t>3. CHARACTERIZATION TECHNIQUES</w:t>
      </w:r>
      <w:r>
        <w:rPr>
          <w:b/>
        </w:rPr>
        <w:t>:</w:t>
      </w:r>
    </w:p>
    <w:p w:rsidR="002A2FBE" w:rsidRDefault="002A2FBE" w:rsidP="002A2FBE">
      <w:pPr>
        <w:spacing w:after="0"/>
        <w:jc w:val="both"/>
      </w:pPr>
      <w:r>
        <w:rPr>
          <w:b/>
        </w:rPr>
        <w:t xml:space="preserve">    </w:t>
      </w:r>
      <w:r>
        <w:t xml:space="preserve"> Introduction to spectroscopy; UV-Visible spectroscopy- Absorption laws, Instrumentation, formation of absorption bands, Theory of electronic spectroscopy, </w:t>
      </w:r>
      <w:proofErr w:type="spellStart"/>
      <w:r>
        <w:t>Chromophore</w:t>
      </w:r>
      <w:proofErr w:type="spellEnd"/>
      <w:r>
        <w:t xml:space="preserve"> and </w:t>
      </w:r>
      <w:proofErr w:type="spellStart"/>
      <w:r>
        <w:t>auxochrome</w:t>
      </w:r>
      <w:proofErr w:type="spellEnd"/>
      <w:r>
        <w:t xml:space="preserve"> concept, fluorescence &amp; phosphorescence, application of UV-Visible spectroscopy ; IR spectroscopy: Principle, theory of molecular vibrations, selection rules, spectral features of some classes of compounds, important features of IR spectroscopy and applications; NMR- Principle, relaxation processes, Instrumentation, shielding - </w:t>
      </w:r>
      <w:proofErr w:type="spellStart"/>
      <w:r>
        <w:t>deshielding</w:t>
      </w:r>
      <w:proofErr w:type="spellEnd"/>
      <w:r>
        <w:t xml:space="preserve"> effects, spin- spin coupling, coupling constant, applications of NMR; MS spectroscopy- Basic principle, Instrumentation, determination of molecular formulae, important features of mass spectroscopy; Chromatography- Introduction, types, gas chromatography ; thermal method- instrumentation, fundamental principles and applications of TGA, DTA and DSC. </w:t>
      </w:r>
    </w:p>
    <w:p w:rsidR="002A2FBE" w:rsidRPr="0067423A" w:rsidRDefault="002A2FBE" w:rsidP="002A2FBE">
      <w:pPr>
        <w:spacing w:after="0"/>
        <w:jc w:val="both"/>
        <w:rPr>
          <w:b/>
        </w:rPr>
      </w:pPr>
      <w:r w:rsidRPr="0067423A">
        <w:rPr>
          <w:b/>
        </w:rPr>
        <w:t>4. NANOCHEMISTRY:</w:t>
      </w:r>
    </w:p>
    <w:p w:rsidR="002A2FBE" w:rsidRDefault="002A2FBE" w:rsidP="002A2FBE">
      <w:pPr>
        <w:spacing w:after="0"/>
        <w:jc w:val="both"/>
      </w:pPr>
      <w:r>
        <w:t xml:space="preserve">     </w:t>
      </w:r>
      <w:proofErr w:type="gramStart"/>
      <w:r>
        <w:t xml:space="preserve">Introduction to </w:t>
      </w:r>
      <w:proofErr w:type="spellStart"/>
      <w:r>
        <w:t>nanochemsitry</w:t>
      </w:r>
      <w:proofErr w:type="spellEnd"/>
      <w:r>
        <w:t xml:space="preserve">, synthesis, characteristics and applications of carbon nanostructures fullerenes, carbon </w:t>
      </w:r>
      <w:proofErr w:type="spellStart"/>
      <w:r>
        <w:t>nanotubes</w:t>
      </w:r>
      <w:proofErr w:type="spellEnd"/>
      <w:r>
        <w:t xml:space="preserve"> and </w:t>
      </w:r>
      <w:proofErr w:type="spellStart"/>
      <w:r>
        <w:t>graphene</w:t>
      </w:r>
      <w:proofErr w:type="spellEnd"/>
      <w:r>
        <w:t>.</w:t>
      </w:r>
      <w:proofErr w:type="gramEnd"/>
      <w:r>
        <w:t xml:space="preserve"> </w:t>
      </w:r>
    </w:p>
    <w:p w:rsidR="002A2FBE" w:rsidRDefault="002A2FBE" w:rsidP="002A2FBE">
      <w:pPr>
        <w:spacing w:after="0"/>
        <w:jc w:val="both"/>
      </w:pPr>
    </w:p>
    <w:p w:rsidR="002A2FBE" w:rsidRPr="0067423A" w:rsidRDefault="002A2FBE" w:rsidP="002A2FBE">
      <w:pPr>
        <w:spacing w:after="0"/>
        <w:jc w:val="both"/>
        <w:rPr>
          <w:b/>
        </w:rPr>
      </w:pPr>
      <w:r w:rsidRPr="0067423A">
        <w:rPr>
          <w:b/>
        </w:rPr>
        <w:t>5. FUELS AND COMBUSTION:</w:t>
      </w:r>
    </w:p>
    <w:p w:rsidR="002A2FBE" w:rsidRDefault="002A2FBE" w:rsidP="002A2FBE">
      <w:pPr>
        <w:spacing w:after="0"/>
        <w:jc w:val="both"/>
      </w:pPr>
      <w:r>
        <w:t xml:space="preserve">    What is fuel, types of fuel, thermodynamics of combustion, stoichiometry, thermochemistry, adiabatic flame temperature, chemistry of combustion, elementary reactions, chain reactions, multistep reaction mechanism, quantification of emissions, emission control </w:t>
      </w:r>
      <w:proofErr w:type="gramStart"/>
      <w:r>
        <w:t>methods.</w:t>
      </w:r>
      <w:proofErr w:type="gramEnd"/>
      <w:r>
        <w:t xml:space="preserve"> </w:t>
      </w:r>
    </w:p>
    <w:p w:rsidR="002A2FBE" w:rsidRDefault="002A2FBE" w:rsidP="002A2FBE">
      <w:pPr>
        <w:spacing w:after="0"/>
        <w:jc w:val="both"/>
      </w:pPr>
    </w:p>
    <w:p w:rsidR="002A2FBE" w:rsidRPr="0067423A" w:rsidRDefault="002A2FBE" w:rsidP="002A2FBE">
      <w:pPr>
        <w:spacing w:after="0"/>
        <w:jc w:val="both"/>
        <w:rPr>
          <w:b/>
        </w:rPr>
      </w:pPr>
      <w:r w:rsidRPr="0067423A">
        <w:rPr>
          <w:b/>
        </w:rPr>
        <w:t>6. CORROSION AND ITS CONTROL:</w:t>
      </w:r>
    </w:p>
    <w:p w:rsidR="002A2FBE" w:rsidRDefault="002A2FBE" w:rsidP="002A2FBE">
      <w:pPr>
        <w:spacing w:after="0"/>
        <w:jc w:val="both"/>
      </w:pPr>
      <w:r>
        <w:t xml:space="preserve">     Introduction, Types of corrosion – chemical and electrochemical, Mechanisms of corrosion, factors affecting corrosion and different protection techniques for corrosion control. </w:t>
      </w:r>
    </w:p>
    <w:p w:rsidR="002A2FBE" w:rsidRDefault="002A2FBE" w:rsidP="002A2FBE">
      <w:pPr>
        <w:spacing w:after="0"/>
        <w:jc w:val="both"/>
      </w:pPr>
    </w:p>
    <w:p w:rsidR="002A2FBE" w:rsidRDefault="002A2FBE" w:rsidP="002A2FBE">
      <w:pPr>
        <w:spacing w:after="0"/>
        <w:jc w:val="both"/>
      </w:pPr>
      <w:r w:rsidRPr="0067423A">
        <w:rPr>
          <w:b/>
        </w:rPr>
        <w:t>7. LUBRICANTS:</w:t>
      </w:r>
      <w:r>
        <w:t xml:space="preserve"> Introduction, Mechanisms of lubrication, Types and selection of lubricants, synthetic lubricants, properties and different methods for testing of lubricating oils and greases. </w:t>
      </w:r>
    </w:p>
    <w:p w:rsidR="002A2FBE" w:rsidRDefault="002A2FBE" w:rsidP="002A2FBE">
      <w:pPr>
        <w:spacing w:after="0"/>
        <w:jc w:val="both"/>
      </w:pPr>
    </w:p>
    <w:p w:rsidR="002A2FBE" w:rsidRPr="0067423A" w:rsidRDefault="002A2FBE" w:rsidP="002A2FBE">
      <w:pPr>
        <w:spacing w:after="0"/>
        <w:jc w:val="both"/>
        <w:rPr>
          <w:b/>
          <w:i/>
        </w:rPr>
      </w:pPr>
      <w:r w:rsidRPr="0067423A">
        <w:rPr>
          <w:b/>
          <w:i/>
        </w:rPr>
        <w:t>TEXT BOOKS:</w:t>
      </w:r>
    </w:p>
    <w:p w:rsidR="002A2FBE" w:rsidRPr="0067423A" w:rsidRDefault="002A2FBE" w:rsidP="002A2FBE">
      <w:pPr>
        <w:spacing w:after="0"/>
        <w:jc w:val="both"/>
        <w:rPr>
          <w:b/>
          <w:i/>
        </w:rPr>
      </w:pPr>
    </w:p>
    <w:p w:rsidR="002A2FBE" w:rsidRDefault="009234FE" w:rsidP="002A2FBE">
      <w:pPr>
        <w:spacing w:after="0"/>
        <w:jc w:val="both"/>
      </w:pPr>
      <w:r>
        <w:t xml:space="preserve">1. Engineering Chemistry </w:t>
      </w:r>
      <w:r w:rsidR="002A2FBE">
        <w:t xml:space="preserve">by P C Jain &amp; Monika Jain </w:t>
      </w:r>
    </w:p>
    <w:p w:rsidR="002A2FBE" w:rsidRDefault="002A2FBE" w:rsidP="002A2FBE">
      <w:pPr>
        <w:spacing w:after="0"/>
        <w:jc w:val="both"/>
      </w:pPr>
      <w:r>
        <w:t>2. A Text</w:t>
      </w:r>
      <w:r w:rsidR="009234FE">
        <w:t xml:space="preserve"> Book of Engineering Chemistry </w:t>
      </w:r>
      <w:r>
        <w:t xml:space="preserve">by </w:t>
      </w:r>
      <w:proofErr w:type="spellStart"/>
      <w:r>
        <w:t>Shashi</w:t>
      </w:r>
      <w:proofErr w:type="spellEnd"/>
      <w:r>
        <w:t xml:space="preserve"> </w:t>
      </w:r>
      <w:proofErr w:type="spellStart"/>
      <w:r>
        <w:t>Chawla</w:t>
      </w:r>
      <w:proofErr w:type="spellEnd"/>
    </w:p>
    <w:p w:rsidR="009234FE" w:rsidRDefault="009234FE" w:rsidP="002A2FBE">
      <w:pPr>
        <w:spacing w:after="0"/>
        <w:jc w:val="both"/>
      </w:pPr>
      <w:r>
        <w:t xml:space="preserve">3. Applied Chemistry by H. D. </w:t>
      </w:r>
      <w:proofErr w:type="spellStart"/>
      <w:r>
        <w:t>Gesser</w:t>
      </w:r>
      <w:proofErr w:type="spellEnd"/>
    </w:p>
    <w:p w:rsidR="009234FE" w:rsidRDefault="009234FE" w:rsidP="002A2FBE">
      <w:pPr>
        <w:spacing w:after="0"/>
        <w:jc w:val="both"/>
      </w:pPr>
      <w:r>
        <w:t>4. Fundamental of Organic spectroscopy by Y. R. Sharma</w:t>
      </w:r>
    </w:p>
    <w:p w:rsidR="009234FE" w:rsidRDefault="009234FE" w:rsidP="002A2FBE">
      <w:pPr>
        <w:spacing w:after="0"/>
        <w:jc w:val="both"/>
        <w:rPr>
          <w:sz w:val="24"/>
          <w:szCs w:val="24"/>
        </w:rPr>
      </w:pPr>
      <w:r>
        <w:t>5. Introduction to nanotechnology by C. P. Poole Jr. and F. J. Owens</w:t>
      </w:r>
    </w:p>
    <w:p w:rsidR="002A2FBE" w:rsidRDefault="002A2FBE" w:rsidP="00BA169E">
      <w:pPr>
        <w:spacing w:after="0"/>
        <w:jc w:val="both"/>
        <w:rPr>
          <w:sz w:val="24"/>
          <w:szCs w:val="24"/>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9F655B" w:rsidRDefault="009F655B" w:rsidP="00BA169E">
      <w:pPr>
        <w:spacing w:after="0"/>
        <w:jc w:val="both"/>
        <w:rPr>
          <w:b/>
          <w:sz w:val="24"/>
          <w:szCs w:val="24"/>
          <w:u w:val="single"/>
        </w:rPr>
      </w:pPr>
    </w:p>
    <w:p w:rsidR="00B17913" w:rsidRPr="00B17913" w:rsidRDefault="00B17913" w:rsidP="00BA169E">
      <w:pPr>
        <w:spacing w:after="0"/>
        <w:jc w:val="both"/>
        <w:rPr>
          <w:b/>
          <w:sz w:val="24"/>
          <w:szCs w:val="24"/>
          <w:u w:val="single"/>
        </w:rPr>
      </w:pPr>
      <w:proofErr w:type="gramStart"/>
      <w:r w:rsidRPr="00B17913">
        <w:rPr>
          <w:b/>
          <w:sz w:val="24"/>
          <w:szCs w:val="24"/>
          <w:u w:val="single"/>
        </w:rPr>
        <w:lastRenderedPageBreak/>
        <w:t xml:space="preserve">Chemistry Courses for </w:t>
      </w:r>
      <w:proofErr w:type="spellStart"/>
      <w:r w:rsidRPr="00B17913">
        <w:rPr>
          <w:b/>
          <w:sz w:val="24"/>
          <w:szCs w:val="24"/>
          <w:u w:val="single"/>
        </w:rPr>
        <w:t>B.Tech</w:t>
      </w:r>
      <w:proofErr w:type="spellEnd"/>
      <w:r w:rsidRPr="00B17913">
        <w:rPr>
          <w:b/>
          <w:sz w:val="24"/>
          <w:szCs w:val="24"/>
          <w:u w:val="single"/>
        </w:rPr>
        <w:t>.</w:t>
      </w:r>
      <w:proofErr w:type="gramEnd"/>
      <w:r w:rsidRPr="00B17913">
        <w:rPr>
          <w:b/>
          <w:sz w:val="24"/>
          <w:szCs w:val="24"/>
          <w:u w:val="single"/>
        </w:rPr>
        <w:t xml:space="preserve"> Material Science students:</w:t>
      </w:r>
    </w:p>
    <w:p w:rsidR="00B17913" w:rsidRDefault="00B17913" w:rsidP="00BA169E">
      <w:pPr>
        <w:spacing w:after="0"/>
        <w:jc w:val="both"/>
        <w:rPr>
          <w:sz w:val="24"/>
          <w:szCs w:val="24"/>
        </w:rPr>
      </w:pPr>
    </w:p>
    <w:tbl>
      <w:tblPr>
        <w:tblStyle w:val="TableGrid"/>
        <w:tblpPr w:leftFromText="180" w:rightFromText="180" w:vertAnchor="text" w:horzAnchor="page" w:tblpX="8348" w:tblpY="56"/>
        <w:tblW w:w="0" w:type="auto"/>
        <w:tblLook w:val="04A0"/>
      </w:tblPr>
      <w:tblGrid>
        <w:gridCol w:w="402"/>
        <w:gridCol w:w="402"/>
        <w:gridCol w:w="402"/>
      </w:tblGrid>
      <w:tr w:rsidR="00B17913" w:rsidRPr="00AD4229" w:rsidTr="00B17913">
        <w:trPr>
          <w:trHeight w:val="223"/>
        </w:trPr>
        <w:tc>
          <w:tcPr>
            <w:tcW w:w="402" w:type="dxa"/>
          </w:tcPr>
          <w:p w:rsidR="00B17913" w:rsidRPr="00AD4229" w:rsidRDefault="00B17913" w:rsidP="00B17913">
            <w:pPr>
              <w:rPr>
                <w:sz w:val="24"/>
                <w:szCs w:val="24"/>
              </w:rPr>
            </w:pPr>
            <w:r w:rsidRPr="00AD4229">
              <w:rPr>
                <w:sz w:val="24"/>
                <w:szCs w:val="24"/>
              </w:rPr>
              <w:t>L</w:t>
            </w:r>
          </w:p>
        </w:tc>
        <w:tc>
          <w:tcPr>
            <w:tcW w:w="402" w:type="dxa"/>
          </w:tcPr>
          <w:p w:rsidR="00B17913" w:rsidRPr="00AD4229" w:rsidRDefault="00B17913" w:rsidP="00B17913">
            <w:pPr>
              <w:rPr>
                <w:sz w:val="24"/>
                <w:szCs w:val="24"/>
              </w:rPr>
            </w:pPr>
            <w:r w:rsidRPr="00AD4229">
              <w:rPr>
                <w:sz w:val="24"/>
                <w:szCs w:val="24"/>
              </w:rPr>
              <w:t>T</w:t>
            </w:r>
          </w:p>
        </w:tc>
        <w:tc>
          <w:tcPr>
            <w:tcW w:w="402" w:type="dxa"/>
          </w:tcPr>
          <w:p w:rsidR="00B17913" w:rsidRPr="00AD4229" w:rsidRDefault="00B17913" w:rsidP="00B17913">
            <w:pPr>
              <w:rPr>
                <w:sz w:val="24"/>
                <w:szCs w:val="24"/>
              </w:rPr>
            </w:pPr>
            <w:r w:rsidRPr="00AD4229">
              <w:rPr>
                <w:sz w:val="24"/>
                <w:szCs w:val="24"/>
              </w:rPr>
              <w:t>P</w:t>
            </w:r>
          </w:p>
        </w:tc>
      </w:tr>
      <w:tr w:rsidR="00B17913" w:rsidRPr="00AD4229" w:rsidTr="00B17913">
        <w:trPr>
          <w:trHeight w:val="231"/>
        </w:trPr>
        <w:tc>
          <w:tcPr>
            <w:tcW w:w="402" w:type="dxa"/>
          </w:tcPr>
          <w:p w:rsidR="00B17913" w:rsidRPr="00AD4229" w:rsidRDefault="00B17913" w:rsidP="00B17913">
            <w:pPr>
              <w:rPr>
                <w:sz w:val="24"/>
                <w:szCs w:val="24"/>
              </w:rPr>
            </w:pPr>
            <w:r w:rsidRPr="00AD4229">
              <w:rPr>
                <w:sz w:val="24"/>
                <w:szCs w:val="24"/>
              </w:rPr>
              <w:t>3</w:t>
            </w:r>
          </w:p>
        </w:tc>
        <w:tc>
          <w:tcPr>
            <w:tcW w:w="402" w:type="dxa"/>
          </w:tcPr>
          <w:p w:rsidR="00B17913" w:rsidRPr="00AD4229" w:rsidRDefault="00B17913" w:rsidP="00B17913">
            <w:pPr>
              <w:rPr>
                <w:sz w:val="24"/>
                <w:szCs w:val="24"/>
              </w:rPr>
            </w:pPr>
            <w:r w:rsidRPr="00AD4229">
              <w:rPr>
                <w:sz w:val="24"/>
                <w:szCs w:val="24"/>
              </w:rPr>
              <w:t>1</w:t>
            </w:r>
          </w:p>
        </w:tc>
        <w:tc>
          <w:tcPr>
            <w:tcW w:w="402" w:type="dxa"/>
          </w:tcPr>
          <w:p w:rsidR="00B17913" w:rsidRPr="00AD4229" w:rsidRDefault="00B17913" w:rsidP="00B17913">
            <w:pPr>
              <w:rPr>
                <w:sz w:val="24"/>
                <w:szCs w:val="24"/>
              </w:rPr>
            </w:pPr>
            <w:r w:rsidRPr="00AD4229">
              <w:rPr>
                <w:sz w:val="24"/>
                <w:szCs w:val="24"/>
              </w:rPr>
              <w:t>0</w:t>
            </w:r>
          </w:p>
        </w:tc>
      </w:tr>
    </w:tbl>
    <w:p w:rsidR="00B17913" w:rsidRPr="00B17913" w:rsidRDefault="00B17913" w:rsidP="00B17913">
      <w:pPr>
        <w:spacing w:after="0"/>
        <w:rPr>
          <w:u w:val="single"/>
        </w:rPr>
      </w:pPr>
      <w:r w:rsidRPr="00B17913">
        <w:rPr>
          <w:b/>
          <w:u w:val="single"/>
        </w:rPr>
        <w:t>[MSS-113] Chemistry I (Physical Chemistry)</w:t>
      </w:r>
      <w:r w:rsidRPr="00B17913">
        <w:tab/>
      </w:r>
      <w:r w:rsidRPr="00B17913">
        <w:tab/>
      </w:r>
      <w:r w:rsidRPr="00B17913">
        <w:tab/>
      </w:r>
      <w:r w:rsidRPr="00B17913">
        <w:tab/>
      </w:r>
    </w:p>
    <w:p w:rsidR="00B17913" w:rsidRDefault="00B17913" w:rsidP="00B17913">
      <w:pPr>
        <w:autoSpaceDE w:val="0"/>
        <w:autoSpaceDN w:val="0"/>
        <w:adjustRightInd w:val="0"/>
        <w:spacing w:after="0" w:line="240" w:lineRule="auto"/>
        <w:jc w:val="both"/>
      </w:pPr>
    </w:p>
    <w:p w:rsidR="00DD15B9" w:rsidRDefault="00DD15B9" w:rsidP="00B17913">
      <w:pPr>
        <w:autoSpaceDE w:val="0"/>
        <w:autoSpaceDN w:val="0"/>
        <w:adjustRightInd w:val="0"/>
        <w:spacing w:after="0" w:line="240" w:lineRule="auto"/>
        <w:jc w:val="both"/>
      </w:pPr>
    </w:p>
    <w:p w:rsidR="00B17913" w:rsidRPr="00B17913" w:rsidRDefault="00B17913" w:rsidP="00B17913">
      <w:pPr>
        <w:autoSpaceDE w:val="0"/>
        <w:autoSpaceDN w:val="0"/>
        <w:adjustRightInd w:val="0"/>
        <w:spacing w:after="0" w:line="240" w:lineRule="auto"/>
        <w:jc w:val="both"/>
      </w:pPr>
      <w:r w:rsidRPr="00B17913">
        <w:t xml:space="preserve">Reaction Dynamics: Order and </w:t>
      </w:r>
      <w:proofErr w:type="spellStart"/>
      <w:r w:rsidRPr="00B17913">
        <w:t>molecularity</w:t>
      </w:r>
      <w:proofErr w:type="spellEnd"/>
      <w:r w:rsidRPr="00B17913">
        <w:t xml:space="preserve"> of a reaction, rate laws in terms of the advancement of a reaction, differential and integrated form of rate expressions up to second order reactions, experimental methods of the determination of rate laws, kinetics of complex reactions (integrated rate expressions up to second order): (i) Opposing reactions (ii) parallel reactions and (iii) consecutive reactions and their differential rate equations (steady-state approximation in reaction mechanisms) (iv) chain reactions.</w:t>
      </w:r>
    </w:p>
    <w:p w:rsidR="00B17913" w:rsidRPr="00B17913" w:rsidRDefault="00B17913" w:rsidP="00B17913">
      <w:pPr>
        <w:autoSpaceDE w:val="0"/>
        <w:autoSpaceDN w:val="0"/>
        <w:adjustRightInd w:val="0"/>
        <w:spacing w:after="0" w:line="240" w:lineRule="auto"/>
        <w:jc w:val="both"/>
      </w:pPr>
      <w:proofErr w:type="gramStart"/>
      <w:r w:rsidRPr="00B17913">
        <w:t>Temperature dependence of reaction rates; Arrhenius equation; activation energy.</w:t>
      </w:r>
      <w:proofErr w:type="gramEnd"/>
      <w:r w:rsidRPr="00B17913">
        <w:t xml:space="preserve"> Collision theory and activated complex theory of reaction rates, </w:t>
      </w:r>
      <w:proofErr w:type="spellStart"/>
      <w:r w:rsidRPr="00B17913">
        <w:t>Lindemann</w:t>
      </w:r>
      <w:proofErr w:type="spellEnd"/>
      <w:r w:rsidRPr="00B17913">
        <w:t xml:space="preserve"> mechanism.</w:t>
      </w:r>
    </w:p>
    <w:p w:rsidR="00B17913" w:rsidRPr="00B17913" w:rsidRDefault="00B17913" w:rsidP="00B17913">
      <w:pPr>
        <w:autoSpaceDE w:val="0"/>
        <w:autoSpaceDN w:val="0"/>
        <w:adjustRightInd w:val="0"/>
        <w:spacing w:after="0" w:line="240" w:lineRule="auto"/>
        <w:jc w:val="both"/>
      </w:pPr>
    </w:p>
    <w:p w:rsidR="00B17913" w:rsidRPr="00B17913" w:rsidRDefault="00B17913" w:rsidP="00B17913">
      <w:pPr>
        <w:jc w:val="both"/>
      </w:pPr>
      <w:r w:rsidRPr="00B17913">
        <w:t xml:space="preserve">Solution Chemistry and Analysis: Principles of electro-chemical methods. </w:t>
      </w:r>
      <w:proofErr w:type="gramStart"/>
      <w:r w:rsidRPr="00B17913">
        <w:t>Electrochemical reactions and types of electrochemical cells.</w:t>
      </w:r>
      <w:proofErr w:type="gramEnd"/>
      <w:r w:rsidRPr="00B17913">
        <w:t xml:space="preserve"> </w:t>
      </w:r>
      <w:proofErr w:type="gramStart"/>
      <w:r w:rsidRPr="00B17913">
        <w:t>Arrhenius theory and Debye-</w:t>
      </w:r>
      <w:proofErr w:type="spellStart"/>
      <w:r w:rsidRPr="00B17913">
        <w:t>Huckel</w:t>
      </w:r>
      <w:proofErr w:type="spellEnd"/>
      <w:r w:rsidRPr="00B17913">
        <w:t>-Onsager theory for electrolytes.</w:t>
      </w:r>
      <w:proofErr w:type="gramEnd"/>
      <w:r w:rsidRPr="00B17913">
        <w:t xml:space="preserve"> Transport numbers and their calculation. </w:t>
      </w:r>
      <w:proofErr w:type="gramStart"/>
      <w:r w:rsidRPr="00B17913">
        <w:t>Nernst equation.</w:t>
      </w:r>
      <w:proofErr w:type="gramEnd"/>
      <w:r w:rsidRPr="00B17913">
        <w:t xml:space="preserve"> Application of EMF and </w:t>
      </w:r>
      <w:proofErr w:type="spellStart"/>
      <w:r w:rsidRPr="00B17913">
        <w:t>conductometric</w:t>
      </w:r>
      <w:proofErr w:type="spellEnd"/>
      <w:r w:rsidRPr="00B17913">
        <w:t xml:space="preserve"> measurements in determining (i) free energy, enthalpy, entropy and kinetic parameters of reactions, (ii) equilibrium constants, and (iii) solubility limits of different salts. </w:t>
      </w:r>
      <w:proofErr w:type="gramStart"/>
      <w:r w:rsidRPr="00B17913">
        <w:t>Commonly used electrode types and their functioning.</w:t>
      </w:r>
      <w:proofErr w:type="gramEnd"/>
      <w:r w:rsidRPr="00B17913">
        <w:t xml:space="preserve"> Concentration cells with and without transference. </w:t>
      </w:r>
      <w:proofErr w:type="gramStart"/>
      <w:r w:rsidRPr="00B17913">
        <w:t>Liquid junction potential; determination of activity coefficients and transference numbers.</w:t>
      </w:r>
      <w:proofErr w:type="gramEnd"/>
      <w:r w:rsidRPr="00B17913">
        <w:t xml:space="preserve"> </w:t>
      </w:r>
      <w:proofErr w:type="gramStart"/>
      <w:r w:rsidRPr="00B17913">
        <w:t xml:space="preserve">Detailed qualitative discussion of </w:t>
      </w:r>
      <w:proofErr w:type="spellStart"/>
      <w:r w:rsidRPr="00B17913">
        <w:t>potentiometric</w:t>
      </w:r>
      <w:proofErr w:type="spellEnd"/>
      <w:r w:rsidRPr="00B17913">
        <w:t>/</w:t>
      </w:r>
      <w:proofErr w:type="spellStart"/>
      <w:r w:rsidRPr="00B17913">
        <w:t>conductometric</w:t>
      </w:r>
      <w:proofErr w:type="spellEnd"/>
      <w:r w:rsidRPr="00B17913">
        <w:t xml:space="preserve"> titrations (acid-base, </w:t>
      </w:r>
      <w:proofErr w:type="spellStart"/>
      <w:r w:rsidRPr="00B17913">
        <w:t>redox</w:t>
      </w:r>
      <w:proofErr w:type="spellEnd"/>
      <w:r w:rsidRPr="00B17913">
        <w:t>, precipitation).</w:t>
      </w:r>
      <w:proofErr w:type="gramEnd"/>
    </w:p>
    <w:p w:rsidR="00B17913" w:rsidRPr="00B17913" w:rsidRDefault="00B17913" w:rsidP="00B17913">
      <w:pPr>
        <w:autoSpaceDE w:val="0"/>
        <w:autoSpaceDN w:val="0"/>
        <w:adjustRightInd w:val="0"/>
        <w:spacing w:after="0" w:line="360" w:lineRule="auto"/>
        <w:jc w:val="both"/>
      </w:pPr>
      <w:r w:rsidRPr="00B17913">
        <w:t>Books and references:</w:t>
      </w:r>
    </w:p>
    <w:p w:rsidR="00B17913" w:rsidRPr="00B17913" w:rsidRDefault="00B17913" w:rsidP="00B17913">
      <w:pPr>
        <w:pStyle w:val="ListParagraph"/>
        <w:numPr>
          <w:ilvl w:val="0"/>
          <w:numId w:val="4"/>
        </w:numPr>
        <w:autoSpaceDE w:val="0"/>
        <w:autoSpaceDN w:val="0"/>
        <w:adjustRightInd w:val="0"/>
        <w:spacing w:after="0"/>
        <w:jc w:val="both"/>
      </w:pPr>
      <w:r w:rsidRPr="00B17913">
        <w:t>Barrow, G. M.; Physical Chemistry, Tata McGraw-Hill, 2007.</w:t>
      </w:r>
    </w:p>
    <w:p w:rsidR="00B17913" w:rsidRPr="00B17913" w:rsidRDefault="00B17913" w:rsidP="00B17913">
      <w:pPr>
        <w:pStyle w:val="ListParagraph"/>
        <w:numPr>
          <w:ilvl w:val="0"/>
          <w:numId w:val="4"/>
        </w:numPr>
        <w:autoSpaceDE w:val="0"/>
        <w:autoSpaceDN w:val="0"/>
        <w:adjustRightInd w:val="0"/>
        <w:spacing w:after="0"/>
        <w:jc w:val="both"/>
      </w:pPr>
      <w:r w:rsidRPr="00B17913">
        <w:t xml:space="preserve">Castellan, G. W.; Physical Chemistry, </w:t>
      </w:r>
      <w:proofErr w:type="spellStart"/>
      <w:r w:rsidRPr="00B17913">
        <w:t>Narosa</w:t>
      </w:r>
      <w:proofErr w:type="spellEnd"/>
      <w:r w:rsidRPr="00B17913">
        <w:t>, 2004.</w:t>
      </w:r>
    </w:p>
    <w:p w:rsidR="00B17913" w:rsidRPr="00B17913" w:rsidRDefault="00B17913" w:rsidP="00B17913">
      <w:pPr>
        <w:pStyle w:val="ListParagraph"/>
        <w:numPr>
          <w:ilvl w:val="0"/>
          <w:numId w:val="4"/>
        </w:numPr>
        <w:autoSpaceDE w:val="0"/>
        <w:autoSpaceDN w:val="0"/>
        <w:adjustRightInd w:val="0"/>
        <w:spacing w:after="0"/>
        <w:jc w:val="both"/>
      </w:pPr>
      <w:proofErr w:type="spellStart"/>
      <w:r w:rsidRPr="00B17913">
        <w:t>Laidler</w:t>
      </w:r>
      <w:proofErr w:type="spellEnd"/>
      <w:r w:rsidRPr="00B17913">
        <w:t>, K. J.; Chemical Kinetics, Prentice Hall, 3rd Ed., 1997.</w:t>
      </w:r>
    </w:p>
    <w:p w:rsidR="00B17913" w:rsidRPr="00B17913" w:rsidRDefault="00B17913" w:rsidP="00B17913">
      <w:pPr>
        <w:pStyle w:val="ListParagraph"/>
        <w:numPr>
          <w:ilvl w:val="0"/>
          <w:numId w:val="4"/>
        </w:numPr>
        <w:autoSpaceDE w:val="0"/>
        <w:autoSpaceDN w:val="0"/>
        <w:adjustRightInd w:val="0"/>
        <w:spacing w:after="0"/>
        <w:jc w:val="both"/>
      </w:pPr>
      <w:r w:rsidRPr="00B17913">
        <w:t>Bard, A. J.; Faulkner, L. R. Electrochemical Methods: Fundamentals and Applications, 2nd Ed., John Wiley and Sons, New York, 2002.</w:t>
      </w:r>
    </w:p>
    <w:p w:rsidR="00B17913" w:rsidRPr="00B17913" w:rsidRDefault="00B17913" w:rsidP="00B17913">
      <w:pPr>
        <w:pStyle w:val="ListParagraph"/>
        <w:numPr>
          <w:ilvl w:val="0"/>
          <w:numId w:val="4"/>
        </w:numPr>
        <w:autoSpaceDE w:val="0"/>
        <w:autoSpaceDN w:val="0"/>
        <w:adjustRightInd w:val="0"/>
        <w:spacing w:after="0"/>
        <w:jc w:val="both"/>
      </w:pPr>
      <w:proofErr w:type="spellStart"/>
      <w:r w:rsidRPr="00B17913">
        <w:t>Koryta</w:t>
      </w:r>
      <w:proofErr w:type="spellEnd"/>
      <w:r w:rsidRPr="00B17913">
        <w:t xml:space="preserve">, J.; Dvorak, J.; </w:t>
      </w:r>
      <w:proofErr w:type="spellStart"/>
      <w:r w:rsidRPr="00B17913">
        <w:t>Kavan</w:t>
      </w:r>
      <w:proofErr w:type="spellEnd"/>
      <w:r w:rsidRPr="00B17913">
        <w:t xml:space="preserve">, L. </w:t>
      </w:r>
      <w:proofErr w:type="spellStart"/>
      <w:r w:rsidRPr="00B17913">
        <w:t>Priniciples</w:t>
      </w:r>
      <w:proofErr w:type="spellEnd"/>
      <w:r w:rsidRPr="00B17913">
        <w:t xml:space="preserve"> of Electrochemistry, John Wiley and Sons; New York, 1993.</w:t>
      </w:r>
    </w:p>
    <w:p w:rsidR="00B17913" w:rsidRPr="00B17913" w:rsidRDefault="00B17913" w:rsidP="00B17913"/>
    <w:tbl>
      <w:tblPr>
        <w:tblStyle w:val="TableGrid"/>
        <w:tblpPr w:leftFromText="180" w:rightFromText="180" w:vertAnchor="text" w:horzAnchor="page" w:tblpX="7433" w:tblpY="31"/>
        <w:tblW w:w="0" w:type="auto"/>
        <w:tblLook w:val="04A0"/>
      </w:tblPr>
      <w:tblGrid>
        <w:gridCol w:w="402"/>
        <w:gridCol w:w="402"/>
        <w:gridCol w:w="402"/>
      </w:tblGrid>
      <w:tr w:rsidR="00DD15B9" w:rsidRPr="00AD4229" w:rsidTr="00DD15B9">
        <w:trPr>
          <w:trHeight w:val="223"/>
        </w:trPr>
        <w:tc>
          <w:tcPr>
            <w:tcW w:w="402" w:type="dxa"/>
          </w:tcPr>
          <w:p w:rsidR="00DD15B9" w:rsidRPr="00AD4229" w:rsidRDefault="00DD15B9" w:rsidP="00DD15B9">
            <w:pPr>
              <w:rPr>
                <w:sz w:val="24"/>
                <w:szCs w:val="24"/>
              </w:rPr>
            </w:pPr>
            <w:r w:rsidRPr="00AD4229">
              <w:rPr>
                <w:sz w:val="24"/>
                <w:szCs w:val="24"/>
              </w:rPr>
              <w:t>L</w:t>
            </w:r>
          </w:p>
        </w:tc>
        <w:tc>
          <w:tcPr>
            <w:tcW w:w="402" w:type="dxa"/>
          </w:tcPr>
          <w:p w:rsidR="00DD15B9" w:rsidRPr="00AD4229" w:rsidRDefault="00DD15B9" w:rsidP="00DD15B9">
            <w:pPr>
              <w:rPr>
                <w:sz w:val="24"/>
                <w:szCs w:val="24"/>
              </w:rPr>
            </w:pPr>
            <w:r w:rsidRPr="00AD4229">
              <w:rPr>
                <w:sz w:val="24"/>
                <w:szCs w:val="24"/>
              </w:rPr>
              <w:t>T</w:t>
            </w:r>
          </w:p>
        </w:tc>
        <w:tc>
          <w:tcPr>
            <w:tcW w:w="402" w:type="dxa"/>
          </w:tcPr>
          <w:p w:rsidR="00DD15B9" w:rsidRPr="00AD4229" w:rsidRDefault="00DD15B9" w:rsidP="00DD15B9">
            <w:pPr>
              <w:rPr>
                <w:sz w:val="24"/>
                <w:szCs w:val="24"/>
              </w:rPr>
            </w:pPr>
            <w:r w:rsidRPr="00AD4229">
              <w:rPr>
                <w:sz w:val="24"/>
                <w:szCs w:val="24"/>
              </w:rPr>
              <w:t>P</w:t>
            </w:r>
          </w:p>
        </w:tc>
      </w:tr>
      <w:tr w:rsidR="00DD15B9" w:rsidRPr="00AD4229" w:rsidTr="00DD15B9">
        <w:trPr>
          <w:trHeight w:val="231"/>
        </w:trPr>
        <w:tc>
          <w:tcPr>
            <w:tcW w:w="402" w:type="dxa"/>
          </w:tcPr>
          <w:p w:rsidR="00DD15B9" w:rsidRPr="00AD4229" w:rsidRDefault="00DD15B9" w:rsidP="00DD15B9">
            <w:pPr>
              <w:rPr>
                <w:sz w:val="24"/>
                <w:szCs w:val="24"/>
              </w:rPr>
            </w:pPr>
            <w:r w:rsidRPr="00AD4229">
              <w:rPr>
                <w:sz w:val="24"/>
                <w:szCs w:val="24"/>
              </w:rPr>
              <w:t>3</w:t>
            </w:r>
          </w:p>
        </w:tc>
        <w:tc>
          <w:tcPr>
            <w:tcW w:w="402" w:type="dxa"/>
          </w:tcPr>
          <w:p w:rsidR="00DD15B9" w:rsidRPr="00AD4229" w:rsidRDefault="00DD15B9" w:rsidP="00DD15B9">
            <w:pPr>
              <w:rPr>
                <w:sz w:val="24"/>
                <w:szCs w:val="24"/>
              </w:rPr>
            </w:pPr>
            <w:r w:rsidRPr="00AD4229">
              <w:rPr>
                <w:sz w:val="24"/>
                <w:szCs w:val="24"/>
              </w:rPr>
              <w:t>1</w:t>
            </w:r>
          </w:p>
        </w:tc>
        <w:tc>
          <w:tcPr>
            <w:tcW w:w="402" w:type="dxa"/>
          </w:tcPr>
          <w:p w:rsidR="00DD15B9" w:rsidRPr="00AD4229" w:rsidRDefault="00DD15B9" w:rsidP="00DD15B9">
            <w:pPr>
              <w:rPr>
                <w:sz w:val="24"/>
                <w:szCs w:val="24"/>
              </w:rPr>
            </w:pPr>
            <w:r w:rsidRPr="00AD4229">
              <w:rPr>
                <w:sz w:val="24"/>
                <w:szCs w:val="24"/>
              </w:rPr>
              <w:t>0</w:t>
            </w:r>
          </w:p>
        </w:tc>
      </w:tr>
    </w:tbl>
    <w:p w:rsidR="00DD15B9" w:rsidRDefault="00DD15B9" w:rsidP="00B17913">
      <w:pPr>
        <w:autoSpaceDE w:val="0"/>
        <w:autoSpaceDN w:val="0"/>
        <w:adjustRightInd w:val="0"/>
        <w:spacing w:after="0" w:line="240" w:lineRule="auto"/>
      </w:pPr>
      <w:r>
        <w:rPr>
          <w:b/>
          <w:u w:val="single"/>
        </w:rPr>
        <w:t>[MSS-12</w:t>
      </w:r>
      <w:r w:rsidRPr="00B17913">
        <w:rPr>
          <w:b/>
          <w:u w:val="single"/>
        </w:rPr>
        <w:t>3] Chemistry I</w:t>
      </w:r>
      <w:r>
        <w:rPr>
          <w:b/>
          <w:u w:val="single"/>
        </w:rPr>
        <w:t>I (Inorganic</w:t>
      </w:r>
      <w:r w:rsidRPr="00B17913">
        <w:rPr>
          <w:b/>
          <w:u w:val="single"/>
        </w:rPr>
        <w:t xml:space="preserve"> Chemistry)</w:t>
      </w:r>
      <w:r w:rsidRPr="00B17913">
        <w:t xml:space="preserve"> </w:t>
      </w:r>
    </w:p>
    <w:p w:rsidR="00B17913" w:rsidRDefault="00B17913" w:rsidP="00B17913">
      <w:pPr>
        <w:autoSpaceDE w:val="0"/>
        <w:autoSpaceDN w:val="0"/>
        <w:adjustRightInd w:val="0"/>
        <w:spacing w:after="0" w:line="240" w:lineRule="auto"/>
      </w:pPr>
    </w:p>
    <w:p w:rsidR="00DD15B9" w:rsidRPr="00B17913" w:rsidRDefault="00DD15B9" w:rsidP="00B17913">
      <w:pPr>
        <w:autoSpaceDE w:val="0"/>
        <w:autoSpaceDN w:val="0"/>
        <w:adjustRightInd w:val="0"/>
        <w:spacing w:after="0" w:line="240" w:lineRule="auto"/>
      </w:pPr>
    </w:p>
    <w:p w:rsidR="00B17913" w:rsidRPr="00B17913" w:rsidRDefault="00B17913" w:rsidP="00B17913">
      <w:pPr>
        <w:autoSpaceDE w:val="0"/>
        <w:autoSpaceDN w:val="0"/>
        <w:adjustRightInd w:val="0"/>
        <w:spacing w:after="0"/>
        <w:jc w:val="both"/>
      </w:pPr>
      <w:r w:rsidRPr="00B17913">
        <w:t xml:space="preserve">Ionic Bonding: General characteristics of ionic bonding. </w:t>
      </w:r>
      <w:proofErr w:type="gramStart"/>
      <w:r w:rsidRPr="00B17913">
        <w:t>Energy considerations in ionic bonding, lattice energy and solvation energy and their importance in the context of stability and solubility of ionic compounds.</w:t>
      </w:r>
      <w:proofErr w:type="gramEnd"/>
      <w:r w:rsidRPr="00B17913">
        <w:t xml:space="preserve"> </w:t>
      </w:r>
      <w:proofErr w:type="gramStart"/>
      <w:r w:rsidRPr="00B17913">
        <w:t>Statement of Born-</w:t>
      </w:r>
      <w:proofErr w:type="spellStart"/>
      <w:r w:rsidRPr="00B17913">
        <w:t>Landé</w:t>
      </w:r>
      <w:proofErr w:type="spellEnd"/>
      <w:r w:rsidRPr="00B17913">
        <w:t xml:space="preserve"> equation for calculation of lattice energy, Born Haber cycle and its applications, polarizing power and </w:t>
      </w:r>
      <w:proofErr w:type="spellStart"/>
      <w:r w:rsidRPr="00B17913">
        <w:t>polarizability</w:t>
      </w:r>
      <w:proofErr w:type="spellEnd"/>
      <w:r w:rsidRPr="00B17913">
        <w:t>.</w:t>
      </w:r>
      <w:proofErr w:type="gramEnd"/>
      <w:r w:rsidRPr="00B17913">
        <w:t xml:space="preserve"> </w:t>
      </w:r>
      <w:proofErr w:type="spellStart"/>
      <w:r w:rsidRPr="00B17913">
        <w:t>Fajan’s</w:t>
      </w:r>
      <w:proofErr w:type="spellEnd"/>
      <w:r w:rsidRPr="00B17913">
        <w:t xml:space="preserve"> rules, ionic character in covalent compounds, bond moment, dipole moment and percentage ionic character.</w:t>
      </w:r>
    </w:p>
    <w:p w:rsidR="00B17913" w:rsidRPr="00B17913" w:rsidRDefault="00B17913" w:rsidP="00B17913">
      <w:pPr>
        <w:autoSpaceDE w:val="0"/>
        <w:autoSpaceDN w:val="0"/>
        <w:adjustRightInd w:val="0"/>
        <w:spacing w:after="0"/>
        <w:jc w:val="both"/>
      </w:pPr>
      <w:r w:rsidRPr="00B17913">
        <w:t xml:space="preserve">Covalent bonding: VB Approach: Shapes of some inorganic molecules and ions on the basis of VSEPR and hybridization with suitable examples of linear, </w:t>
      </w:r>
      <w:proofErr w:type="spellStart"/>
      <w:r w:rsidRPr="00B17913">
        <w:t>trigonal</w:t>
      </w:r>
      <w:proofErr w:type="spellEnd"/>
      <w:r w:rsidRPr="00B17913">
        <w:t xml:space="preserve"> planar, square planar, tetrahedral, </w:t>
      </w:r>
      <w:proofErr w:type="spellStart"/>
      <w:r w:rsidRPr="00B17913">
        <w:t>trigonal</w:t>
      </w:r>
      <w:proofErr w:type="spellEnd"/>
      <w:r w:rsidRPr="00B17913">
        <w:t xml:space="preserve"> </w:t>
      </w:r>
      <w:proofErr w:type="spellStart"/>
      <w:r w:rsidRPr="00B17913">
        <w:t>bipyramidal</w:t>
      </w:r>
      <w:proofErr w:type="spellEnd"/>
      <w:r w:rsidRPr="00B17913">
        <w:t xml:space="preserve"> and octahedral arrangements.</w:t>
      </w:r>
    </w:p>
    <w:p w:rsidR="00B17913" w:rsidRPr="00B17913" w:rsidRDefault="00B17913" w:rsidP="00B17913">
      <w:pPr>
        <w:autoSpaceDE w:val="0"/>
        <w:autoSpaceDN w:val="0"/>
        <w:adjustRightInd w:val="0"/>
        <w:spacing w:after="0"/>
        <w:jc w:val="both"/>
      </w:pPr>
      <w:proofErr w:type="gramStart"/>
      <w:r w:rsidRPr="00B17913">
        <w:lastRenderedPageBreak/>
        <w:t>Concept of resonance and resonating structures in various inorganic and organic compounds.</w:t>
      </w:r>
      <w:proofErr w:type="gramEnd"/>
      <w:r w:rsidRPr="00B17913">
        <w:t xml:space="preserve"> MO Approach: Rules for the LCAO method, bonding and </w:t>
      </w:r>
      <w:proofErr w:type="spellStart"/>
      <w:r w:rsidRPr="00B17913">
        <w:t>antibonding</w:t>
      </w:r>
      <w:proofErr w:type="spellEnd"/>
      <w:r w:rsidRPr="00B17913">
        <w:t xml:space="preserve"> MOs and their characteristics for s-s, s-p and p-p combinations of atomic orbitals, nonbonding combination of orbitals, MO treatment of </w:t>
      </w:r>
      <w:proofErr w:type="spellStart"/>
      <w:r w:rsidRPr="00B17913">
        <w:t>homonuclear</w:t>
      </w:r>
      <w:proofErr w:type="spellEnd"/>
      <w:r w:rsidRPr="00B17913">
        <w:t xml:space="preserve"> diatomic molecules of 1st and 2nd periods.</w:t>
      </w:r>
    </w:p>
    <w:p w:rsidR="00B17913" w:rsidRPr="00B17913" w:rsidRDefault="00B17913" w:rsidP="00B17913">
      <w:pPr>
        <w:autoSpaceDE w:val="0"/>
        <w:autoSpaceDN w:val="0"/>
        <w:adjustRightInd w:val="0"/>
        <w:spacing w:after="0"/>
        <w:jc w:val="both"/>
      </w:pPr>
      <w:r w:rsidRPr="00B17913">
        <w:t>Coordination Chemistry: Inner and outer orbital complexes of Cr, Fe, Co, Ni and Cu</w:t>
      </w:r>
    </w:p>
    <w:p w:rsidR="00B17913" w:rsidRPr="00B17913" w:rsidRDefault="00B17913" w:rsidP="00B17913">
      <w:pPr>
        <w:autoSpaceDE w:val="0"/>
        <w:autoSpaceDN w:val="0"/>
        <w:adjustRightInd w:val="0"/>
        <w:spacing w:after="0"/>
        <w:jc w:val="both"/>
      </w:pPr>
      <w:r w:rsidRPr="00B17913">
        <w:t>(</w:t>
      </w:r>
      <w:proofErr w:type="gramStart"/>
      <w:r w:rsidRPr="00B17913">
        <w:t>coordination</w:t>
      </w:r>
      <w:proofErr w:type="gramEnd"/>
      <w:r w:rsidRPr="00B17913">
        <w:t xml:space="preserve"> numbers 4 and 6). Structural and stereoisomerism in complexes with coordination numbers 4 and 6. </w:t>
      </w:r>
      <w:proofErr w:type="gramStart"/>
      <w:r w:rsidRPr="00B17913">
        <w:t>Drawbacks of VBT.</w:t>
      </w:r>
      <w:proofErr w:type="gramEnd"/>
      <w:r w:rsidRPr="00B17913">
        <w:t xml:space="preserve"> </w:t>
      </w:r>
      <w:proofErr w:type="gramStart"/>
      <w:r w:rsidRPr="00B17913">
        <w:t>IUPAC system of nomenclature.</w:t>
      </w:r>
      <w:proofErr w:type="gramEnd"/>
      <w:r w:rsidRPr="00B17913">
        <w:t xml:space="preserve"> Crystal Field </w:t>
      </w:r>
      <w:proofErr w:type="gramStart"/>
      <w:r w:rsidRPr="00B17913">
        <w:t>Theory :</w:t>
      </w:r>
      <w:proofErr w:type="gramEnd"/>
      <w:r w:rsidRPr="00B17913">
        <w:t xml:space="preserve"> Crystal field effect, octahedral symmetry. Crystal field stabilization energy (CFSE), Crystal field effects for weak and strong fields. </w:t>
      </w:r>
      <w:proofErr w:type="gramStart"/>
      <w:r w:rsidRPr="00B17913">
        <w:t>Tetrahedral symmetry.</w:t>
      </w:r>
      <w:proofErr w:type="gramEnd"/>
      <w:r w:rsidRPr="00B17913">
        <w:t xml:space="preserve"> </w:t>
      </w:r>
      <w:proofErr w:type="gramStart"/>
      <w:r w:rsidRPr="00B17913">
        <w:t xml:space="preserve">Factors affecting the magnitude of D. </w:t>
      </w:r>
      <w:proofErr w:type="spellStart"/>
      <w:r w:rsidRPr="00B17913">
        <w:t>Spectrochemical</w:t>
      </w:r>
      <w:proofErr w:type="spellEnd"/>
      <w:r w:rsidRPr="00B17913">
        <w:t xml:space="preserve"> series.</w:t>
      </w:r>
      <w:proofErr w:type="gramEnd"/>
      <w:r w:rsidRPr="00B17913">
        <w:t xml:space="preserve"> </w:t>
      </w:r>
      <w:proofErr w:type="gramStart"/>
      <w:r w:rsidRPr="00B17913">
        <w:t>Comparison of CFSE for Oh and Td complexes, Tetragonal distortion of octahedral geometry.</w:t>
      </w:r>
      <w:proofErr w:type="gramEnd"/>
      <w:r w:rsidRPr="00B17913">
        <w:t xml:space="preserve"> </w:t>
      </w:r>
      <w:proofErr w:type="spellStart"/>
      <w:r w:rsidRPr="00B17913">
        <w:t>Jahn</w:t>
      </w:r>
      <w:proofErr w:type="spellEnd"/>
      <w:r w:rsidRPr="00B17913">
        <w:t xml:space="preserve">-Teller distortion, </w:t>
      </w:r>
      <w:proofErr w:type="gramStart"/>
      <w:r w:rsidRPr="00B17913">
        <w:t>Square</w:t>
      </w:r>
      <w:proofErr w:type="gramEnd"/>
      <w:r w:rsidRPr="00B17913">
        <w:t xml:space="preserve"> planar coordination.</w:t>
      </w:r>
    </w:p>
    <w:p w:rsidR="00B17913" w:rsidRPr="00B17913" w:rsidRDefault="00B17913" w:rsidP="00B17913">
      <w:pPr>
        <w:autoSpaceDE w:val="0"/>
        <w:autoSpaceDN w:val="0"/>
        <w:adjustRightInd w:val="0"/>
        <w:spacing w:after="0"/>
        <w:jc w:val="both"/>
      </w:pPr>
    </w:p>
    <w:p w:rsidR="00B17913" w:rsidRPr="00B17913" w:rsidRDefault="00B17913" w:rsidP="00B17913">
      <w:pPr>
        <w:autoSpaceDE w:val="0"/>
        <w:autoSpaceDN w:val="0"/>
        <w:adjustRightInd w:val="0"/>
        <w:spacing w:after="0" w:line="360" w:lineRule="auto"/>
        <w:jc w:val="both"/>
      </w:pPr>
      <w:r w:rsidRPr="00B17913">
        <w:t>Books and references:</w:t>
      </w:r>
    </w:p>
    <w:p w:rsidR="00B17913" w:rsidRPr="00B17913" w:rsidRDefault="00B17913" w:rsidP="00B17913">
      <w:pPr>
        <w:pStyle w:val="ListParagraph"/>
        <w:numPr>
          <w:ilvl w:val="0"/>
          <w:numId w:val="5"/>
        </w:numPr>
      </w:pPr>
      <w:proofErr w:type="spellStart"/>
      <w:r w:rsidRPr="00B17913">
        <w:t>Huheey</w:t>
      </w:r>
      <w:proofErr w:type="spellEnd"/>
      <w:r w:rsidRPr="00B17913">
        <w:t>, J. E.; Inorganic Chemistry, Prentice Hall, 1993.</w:t>
      </w:r>
    </w:p>
    <w:p w:rsidR="00B17913" w:rsidRPr="00B17913" w:rsidRDefault="00B17913" w:rsidP="00B17913">
      <w:pPr>
        <w:pStyle w:val="ListParagraph"/>
        <w:numPr>
          <w:ilvl w:val="0"/>
          <w:numId w:val="5"/>
        </w:numPr>
      </w:pPr>
      <w:r w:rsidRPr="00B17913">
        <w:t>Shriver, D. F. &amp; Atkins, P. W.; Inorganic Chemistry, Oxford University Press.</w:t>
      </w:r>
    </w:p>
    <w:p w:rsidR="00B17913" w:rsidRPr="00B17913" w:rsidRDefault="00B17913" w:rsidP="00B17913">
      <w:pPr>
        <w:pStyle w:val="ListParagraph"/>
        <w:numPr>
          <w:ilvl w:val="0"/>
          <w:numId w:val="5"/>
        </w:numPr>
      </w:pPr>
      <w:r w:rsidRPr="00B17913">
        <w:t>Lee, J. D.; A new Concise Inorganic Chemistry, ELBS.</w:t>
      </w:r>
    </w:p>
    <w:p w:rsidR="00B17913" w:rsidRPr="00B17913" w:rsidRDefault="00B17913" w:rsidP="00B17913">
      <w:pPr>
        <w:pStyle w:val="ListParagraph"/>
        <w:numPr>
          <w:ilvl w:val="0"/>
          <w:numId w:val="5"/>
        </w:numPr>
      </w:pPr>
      <w:r w:rsidRPr="00B17913">
        <w:t>Cotton, F. A. &amp; Wilkinson, G</w:t>
      </w:r>
      <w:proofErr w:type="gramStart"/>
      <w:r w:rsidRPr="00B17913">
        <w:t>,;</w:t>
      </w:r>
      <w:proofErr w:type="gramEnd"/>
      <w:r w:rsidRPr="00B17913">
        <w:t xml:space="preserve"> Advanced Inorganic Chemistry. Wiley-VCH, 1999.</w:t>
      </w:r>
    </w:p>
    <w:p w:rsidR="00B17913" w:rsidRPr="00B17913" w:rsidRDefault="00B17913" w:rsidP="00B17913">
      <w:pPr>
        <w:pStyle w:val="ListParagraph"/>
        <w:numPr>
          <w:ilvl w:val="0"/>
          <w:numId w:val="5"/>
        </w:numPr>
      </w:pPr>
      <w:r w:rsidRPr="00B17913">
        <w:t xml:space="preserve">Greenwood, N.N. &amp; </w:t>
      </w:r>
      <w:proofErr w:type="spellStart"/>
      <w:r w:rsidRPr="00B17913">
        <w:t>Earnshaw</w:t>
      </w:r>
      <w:proofErr w:type="spellEnd"/>
      <w:r w:rsidRPr="00B17913">
        <w:t xml:space="preserve"> A.; Chemistry of the Elements, Butterworth-Heinemann</w:t>
      </w:r>
      <w:proofErr w:type="gramStart"/>
      <w:r w:rsidRPr="00B17913">
        <w:t>,1997</w:t>
      </w:r>
      <w:proofErr w:type="gramEnd"/>
      <w:r w:rsidRPr="00B17913">
        <w:t>.</w:t>
      </w:r>
    </w:p>
    <w:p w:rsidR="00B17913" w:rsidRPr="00B17913" w:rsidRDefault="00B17913" w:rsidP="00B17913"/>
    <w:p w:rsidR="009E2299" w:rsidRDefault="009E2299" w:rsidP="009E2299">
      <w:pPr>
        <w:autoSpaceDE w:val="0"/>
        <w:autoSpaceDN w:val="0"/>
        <w:adjustRightInd w:val="0"/>
        <w:spacing w:after="0" w:line="240" w:lineRule="auto"/>
      </w:pPr>
      <w:r>
        <w:rPr>
          <w:b/>
          <w:u w:val="single"/>
        </w:rPr>
        <w:t>[MSS-13</w:t>
      </w:r>
      <w:r w:rsidRPr="00B17913">
        <w:rPr>
          <w:b/>
          <w:u w:val="single"/>
        </w:rPr>
        <w:t>3] Chemistry I</w:t>
      </w:r>
      <w:r>
        <w:rPr>
          <w:b/>
          <w:u w:val="single"/>
        </w:rPr>
        <w:t>II (Organic</w:t>
      </w:r>
      <w:r w:rsidRPr="00B17913">
        <w:rPr>
          <w:b/>
          <w:u w:val="single"/>
        </w:rPr>
        <w:t xml:space="preserve"> Chemistry)</w:t>
      </w:r>
      <w:r w:rsidRPr="00B17913">
        <w:t xml:space="preserve"> </w:t>
      </w:r>
      <w:r>
        <w:t xml:space="preserve"> </w:t>
      </w:r>
    </w:p>
    <w:tbl>
      <w:tblPr>
        <w:tblStyle w:val="TableGrid"/>
        <w:tblpPr w:leftFromText="180" w:rightFromText="180" w:vertAnchor="text" w:horzAnchor="page" w:tblpX="7433" w:tblpY="31"/>
        <w:tblW w:w="0" w:type="auto"/>
        <w:tblLook w:val="04A0"/>
      </w:tblPr>
      <w:tblGrid>
        <w:gridCol w:w="402"/>
        <w:gridCol w:w="402"/>
        <w:gridCol w:w="402"/>
      </w:tblGrid>
      <w:tr w:rsidR="009E2299" w:rsidRPr="00AD4229" w:rsidTr="00F23BCF">
        <w:trPr>
          <w:trHeight w:val="223"/>
        </w:trPr>
        <w:tc>
          <w:tcPr>
            <w:tcW w:w="402" w:type="dxa"/>
          </w:tcPr>
          <w:p w:rsidR="009E2299" w:rsidRPr="00AD4229" w:rsidRDefault="009E2299" w:rsidP="00F23BCF">
            <w:pPr>
              <w:rPr>
                <w:sz w:val="24"/>
                <w:szCs w:val="24"/>
              </w:rPr>
            </w:pPr>
            <w:r w:rsidRPr="00AD4229">
              <w:rPr>
                <w:sz w:val="24"/>
                <w:szCs w:val="24"/>
              </w:rPr>
              <w:t>L</w:t>
            </w:r>
          </w:p>
        </w:tc>
        <w:tc>
          <w:tcPr>
            <w:tcW w:w="402" w:type="dxa"/>
          </w:tcPr>
          <w:p w:rsidR="009E2299" w:rsidRPr="00AD4229" w:rsidRDefault="009E2299" w:rsidP="00F23BCF">
            <w:pPr>
              <w:rPr>
                <w:sz w:val="24"/>
                <w:szCs w:val="24"/>
              </w:rPr>
            </w:pPr>
            <w:r w:rsidRPr="00AD4229">
              <w:rPr>
                <w:sz w:val="24"/>
                <w:szCs w:val="24"/>
              </w:rPr>
              <w:t>T</w:t>
            </w:r>
          </w:p>
        </w:tc>
        <w:tc>
          <w:tcPr>
            <w:tcW w:w="402" w:type="dxa"/>
          </w:tcPr>
          <w:p w:rsidR="009E2299" w:rsidRPr="00AD4229" w:rsidRDefault="009E2299" w:rsidP="00F23BCF">
            <w:pPr>
              <w:rPr>
                <w:sz w:val="24"/>
                <w:szCs w:val="24"/>
              </w:rPr>
            </w:pPr>
            <w:r w:rsidRPr="00AD4229">
              <w:rPr>
                <w:sz w:val="24"/>
                <w:szCs w:val="24"/>
              </w:rPr>
              <w:t>P</w:t>
            </w:r>
          </w:p>
        </w:tc>
      </w:tr>
      <w:tr w:rsidR="009E2299" w:rsidRPr="00AD4229" w:rsidTr="00F23BCF">
        <w:trPr>
          <w:trHeight w:val="231"/>
        </w:trPr>
        <w:tc>
          <w:tcPr>
            <w:tcW w:w="402" w:type="dxa"/>
          </w:tcPr>
          <w:p w:rsidR="009E2299" w:rsidRPr="00AD4229" w:rsidRDefault="009E2299" w:rsidP="00F23BCF">
            <w:pPr>
              <w:rPr>
                <w:sz w:val="24"/>
                <w:szCs w:val="24"/>
              </w:rPr>
            </w:pPr>
            <w:r w:rsidRPr="00AD4229">
              <w:rPr>
                <w:sz w:val="24"/>
                <w:szCs w:val="24"/>
              </w:rPr>
              <w:t>3</w:t>
            </w:r>
          </w:p>
        </w:tc>
        <w:tc>
          <w:tcPr>
            <w:tcW w:w="402" w:type="dxa"/>
          </w:tcPr>
          <w:p w:rsidR="009E2299" w:rsidRPr="00AD4229" w:rsidRDefault="009E2299" w:rsidP="00F23BCF">
            <w:pPr>
              <w:rPr>
                <w:sz w:val="24"/>
                <w:szCs w:val="24"/>
              </w:rPr>
            </w:pPr>
            <w:r w:rsidRPr="00AD4229">
              <w:rPr>
                <w:sz w:val="24"/>
                <w:szCs w:val="24"/>
              </w:rPr>
              <w:t>1</w:t>
            </w:r>
          </w:p>
        </w:tc>
        <w:tc>
          <w:tcPr>
            <w:tcW w:w="402" w:type="dxa"/>
          </w:tcPr>
          <w:p w:rsidR="009E2299" w:rsidRPr="00AD4229" w:rsidRDefault="009E2299" w:rsidP="00F23BCF">
            <w:pPr>
              <w:rPr>
                <w:sz w:val="24"/>
                <w:szCs w:val="24"/>
              </w:rPr>
            </w:pPr>
            <w:r w:rsidRPr="00AD4229">
              <w:rPr>
                <w:sz w:val="24"/>
                <w:szCs w:val="24"/>
              </w:rPr>
              <w:t>0</w:t>
            </w:r>
          </w:p>
        </w:tc>
      </w:tr>
    </w:tbl>
    <w:p w:rsidR="009E2299" w:rsidRDefault="009E2299" w:rsidP="009E2299">
      <w:pPr>
        <w:autoSpaceDE w:val="0"/>
        <w:autoSpaceDN w:val="0"/>
        <w:adjustRightInd w:val="0"/>
        <w:spacing w:after="0" w:line="240" w:lineRule="auto"/>
      </w:pPr>
    </w:p>
    <w:p w:rsidR="00B17913" w:rsidRPr="00B17913" w:rsidRDefault="00B17913" w:rsidP="00B17913">
      <w:pPr>
        <w:autoSpaceDE w:val="0"/>
        <w:autoSpaceDN w:val="0"/>
        <w:adjustRightInd w:val="0"/>
        <w:spacing w:after="0" w:line="240" w:lineRule="auto"/>
      </w:pPr>
    </w:p>
    <w:p w:rsidR="009E2299" w:rsidRDefault="009E2299" w:rsidP="00B17913">
      <w:pPr>
        <w:autoSpaceDE w:val="0"/>
        <w:autoSpaceDN w:val="0"/>
        <w:adjustRightInd w:val="0"/>
        <w:spacing w:after="0"/>
        <w:jc w:val="both"/>
      </w:pPr>
    </w:p>
    <w:p w:rsidR="00B17913" w:rsidRPr="00B17913" w:rsidRDefault="00B17913" w:rsidP="00B17913">
      <w:pPr>
        <w:autoSpaceDE w:val="0"/>
        <w:autoSpaceDN w:val="0"/>
        <w:adjustRightInd w:val="0"/>
        <w:spacing w:after="0"/>
        <w:jc w:val="both"/>
      </w:pPr>
      <w:r w:rsidRPr="00B17913">
        <w:t xml:space="preserve">Polymer Synthesis and Properties: Criteria for synthetic polymer formation, Classification of polymerization processes, Relationships between functionality, extent of reaction and degree of polymerization. </w:t>
      </w:r>
      <w:proofErr w:type="spellStart"/>
      <w:proofErr w:type="gramStart"/>
      <w:r w:rsidRPr="00B17913">
        <w:t>Bifunctional</w:t>
      </w:r>
      <w:proofErr w:type="spellEnd"/>
      <w:r w:rsidRPr="00B17913">
        <w:t xml:space="preserve"> systems, Poly-functional systems.</w:t>
      </w:r>
      <w:proofErr w:type="gramEnd"/>
      <w:r w:rsidRPr="00B17913">
        <w:t xml:space="preserve"> Mechanism and kinetics of step growth, radical chain growth, ionic chain (both cationic and anionic) and coordination polymerizations, Mechanism and kinetics of copolymerization, polymerization techniques. </w:t>
      </w:r>
    </w:p>
    <w:p w:rsidR="00B17913" w:rsidRPr="00B17913" w:rsidRDefault="00B17913" w:rsidP="00B17913">
      <w:pPr>
        <w:autoSpaceDE w:val="0"/>
        <w:autoSpaceDN w:val="0"/>
        <w:adjustRightInd w:val="0"/>
        <w:spacing w:after="0"/>
        <w:jc w:val="both"/>
      </w:pPr>
      <w:r w:rsidRPr="00B17913">
        <w:t xml:space="preserve">Preparation, structure, properties and application of the following polymers: </w:t>
      </w:r>
      <w:proofErr w:type="spellStart"/>
      <w:r w:rsidRPr="00B17913">
        <w:t>polyolefins</w:t>
      </w:r>
      <w:proofErr w:type="spellEnd"/>
      <w:r w:rsidRPr="00B17913">
        <w:t xml:space="preserve">, polystyrene and styrene copolymers, poly(vinyl chloride) and related polymers, poly(vinyl acetate) and related polymers, acrylic polymers, polycarbonates,  </w:t>
      </w:r>
      <w:proofErr w:type="spellStart"/>
      <w:r w:rsidRPr="00B17913">
        <w:t>fluoro</w:t>
      </w:r>
      <w:proofErr w:type="spellEnd"/>
      <w:r w:rsidRPr="00B17913">
        <w:t xml:space="preserve"> polymers, polyamides and related polymers. </w:t>
      </w:r>
      <w:proofErr w:type="gramStart"/>
      <w:r w:rsidRPr="00B17913">
        <w:t xml:space="preserve">Phenol formaldehyde resins (Bakelite, </w:t>
      </w:r>
      <w:proofErr w:type="spellStart"/>
      <w:r w:rsidRPr="00B17913">
        <w:t>Novalac</w:t>
      </w:r>
      <w:proofErr w:type="spellEnd"/>
      <w:r w:rsidRPr="00B17913">
        <w:t xml:space="preserve">), polyurethanes, </w:t>
      </w:r>
      <w:proofErr w:type="spellStart"/>
      <w:r w:rsidRPr="00B17913">
        <w:t>polydienes</w:t>
      </w:r>
      <w:proofErr w:type="spellEnd"/>
      <w:r w:rsidRPr="00B17913">
        <w:t>, Conducting polymers and industrial applications.</w:t>
      </w:r>
      <w:proofErr w:type="gramEnd"/>
    </w:p>
    <w:p w:rsidR="00B17913" w:rsidRPr="00B17913" w:rsidRDefault="00B17913" w:rsidP="00B17913">
      <w:pPr>
        <w:autoSpaceDE w:val="0"/>
        <w:autoSpaceDN w:val="0"/>
        <w:adjustRightInd w:val="0"/>
        <w:spacing w:after="0"/>
        <w:jc w:val="both"/>
      </w:pPr>
      <w:r w:rsidRPr="00B17913">
        <w:t>Polymer Sample Analysis: Determination of molecular weight of polymers (</w:t>
      </w:r>
      <w:proofErr w:type="spellStart"/>
      <w:r w:rsidRPr="00B17913">
        <w:t>Mn</w:t>
      </w:r>
      <w:proofErr w:type="spellEnd"/>
      <w:r w:rsidRPr="00B17913">
        <w:t xml:space="preserve">, Mw, etc) by end group analysis, </w:t>
      </w:r>
      <w:proofErr w:type="spellStart"/>
      <w:r w:rsidRPr="00B17913">
        <w:t>viscometry</w:t>
      </w:r>
      <w:proofErr w:type="spellEnd"/>
      <w:r w:rsidRPr="00B17913">
        <w:t xml:space="preserve">, light scattering and osmotic pressure methods. </w:t>
      </w:r>
      <w:proofErr w:type="gramStart"/>
      <w:r w:rsidRPr="00B17913">
        <w:t>Molecular weight distribution and its significance.</w:t>
      </w:r>
      <w:proofErr w:type="gramEnd"/>
      <w:r w:rsidRPr="00B17913">
        <w:t xml:space="preserve"> </w:t>
      </w:r>
      <w:proofErr w:type="spellStart"/>
      <w:proofErr w:type="gramStart"/>
      <w:r w:rsidRPr="00B17913">
        <w:t>Polydispersity</w:t>
      </w:r>
      <w:proofErr w:type="spellEnd"/>
      <w:r w:rsidRPr="00B17913">
        <w:t xml:space="preserve"> index.</w:t>
      </w:r>
      <w:proofErr w:type="gramEnd"/>
      <w:r w:rsidRPr="00B17913">
        <w:t xml:space="preserve"> Determination of crystalline melting point and degree of </w:t>
      </w:r>
      <w:proofErr w:type="spellStart"/>
      <w:r w:rsidRPr="00B17913">
        <w:t>crystallinity</w:t>
      </w:r>
      <w:proofErr w:type="spellEnd"/>
      <w:r w:rsidRPr="00B17913">
        <w:t>, Morphology of crystalline polymers, Factors affecting crystalline melting point.</w:t>
      </w:r>
    </w:p>
    <w:p w:rsidR="00B17913" w:rsidRPr="00B17913" w:rsidRDefault="00B17913" w:rsidP="00B17913">
      <w:pPr>
        <w:autoSpaceDE w:val="0"/>
        <w:autoSpaceDN w:val="0"/>
        <w:adjustRightInd w:val="0"/>
        <w:spacing w:after="0"/>
        <w:jc w:val="both"/>
      </w:pPr>
      <w:r w:rsidRPr="00B17913">
        <w:t xml:space="preserve">Inorganic Polymers: Types of inorganic polymers, comparison with organic polymers, synthesis, structural aspects and applications of silicones and </w:t>
      </w:r>
      <w:proofErr w:type="spellStart"/>
      <w:r w:rsidRPr="00B17913">
        <w:t>siloxanes</w:t>
      </w:r>
      <w:proofErr w:type="spellEnd"/>
      <w:r w:rsidRPr="00B17913">
        <w:t xml:space="preserve">. </w:t>
      </w:r>
      <w:proofErr w:type="spellStart"/>
      <w:proofErr w:type="gramStart"/>
      <w:r w:rsidRPr="00B17913">
        <w:t>Borazines</w:t>
      </w:r>
      <w:proofErr w:type="spellEnd"/>
      <w:r w:rsidRPr="00B17913">
        <w:t xml:space="preserve">, silicates and </w:t>
      </w:r>
      <w:proofErr w:type="spellStart"/>
      <w:r w:rsidRPr="00B17913">
        <w:t>phosphazenes</w:t>
      </w:r>
      <w:proofErr w:type="spellEnd"/>
      <w:r w:rsidRPr="00B17913">
        <w:t xml:space="preserve">, and </w:t>
      </w:r>
      <w:proofErr w:type="spellStart"/>
      <w:r w:rsidRPr="00B17913">
        <w:t>polysulphates</w:t>
      </w:r>
      <w:proofErr w:type="spellEnd"/>
      <w:r w:rsidRPr="00B17913">
        <w:t>.</w:t>
      </w:r>
      <w:proofErr w:type="gramEnd"/>
    </w:p>
    <w:p w:rsidR="00B17913" w:rsidRPr="00B17913" w:rsidRDefault="00B17913" w:rsidP="00B17913">
      <w:pPr>
        <w:autoSpaceDE w:val="0"/>
        <w:autoSpaceDN w:val="0"/>
        <w:adjustRightInd w:val="0"/>
        <w:spacing w:after="0" w:line="360" w:lineRule="auto"/>
        <w:jc w:val="both"/>
      </w:pPr>
      <w:r w:rsidRPr="00B17913">
        <w:lastRenderedPageBreak/>
        <w:t>Books and references:</w:t>
      </w:r>
    </w:p>
    <w:p w:rsidR="00B17913" w:rsidRPr="00B17913" w:rsidRDefault="00B17913" w:rsidP="00B17913">
      <w:pPr>
        <w:pStyle w:val="ListParagraph"/>
        <w:numPr>
          <w:ilvl w:val="0"/>
          <w:numId w:val="6"/>
        </w:numPr>
        <w:autoSpaceDE w:val="0"/>
        <w:autoSpaceDN w:val="0"/>
        <w:adjustRightInd w:val="0"/>
        <w:spacing w:after="0"/>
      </w:pPr>
      <w:proofErr w:type="spellStart"/>
      <w:r w:rsidRPr="00B17913">
        <w:t>Carraher</w:t>
      </w:r>
      <w:proofErr w:type="spellEnd"/>
      <w:r w:rsidRPr="00B17913">
        <w:t xml:space="preserve">, C.E.; Polymer Chemistry, Marcel Dekker, Inc., 2003. </w:t>
      </w:r>
    </w:p>
    <w:p w:rsidR="00B17913" w:rsidRPr="00B17913" w:rsidRDefault="00B17913" w:rsidP="00B17913">
      <w:pPr>
        <w:pStyle w:val="ListParagraph"/>
        <w:numPr>
          <w:ilvl w:val="0"/>
          <w:numId w:val="6"/>
        </w:numPr>
        <w:autoSpaceDE w:val="0"/>
        <w:autoSpaceDN w:val="0"/>
        <w:adjustRightInd w:val="0"/>
        <w:spacing w:after="0"/>
      </w:pPr>
      <w:proofErr w:type="spellStart"/>
      <w:r w:rsidRPr="00B17913">
        <w:t>Odian</w:t>
      </w:r>
      <w:proofErr w:type="spellEnd"/>
      <w:r w:rsidRPr="00B17913">
        <w:t>, G.; Principles of Polymerization, John Wiley, 1991.</w:t>
      </w:r>
    </w:p>
    <w:p w:rsidR="00B17913" w:rsidRPr="00B17913" w:rsidRDefault="00B17913" w:rsidP="00B17913">
      <w:pPr>
        <w:pStyle w:val="ListParagraph"/>
        <w:numPr>
          <w:ilvl w:val="0"/>
          <w:numId w:val="6"/>
        </w:numPr>
        <w:autoSpaceDE w:val="0"/>
        <w:autoSpaceDN w:val="0"/>
        <w:adjustRightInd w:val="0"/>
        <w:spacing w:after="0"/>
      </w:pPr>
      <w:proofErr w:type="spellStart"/>
      <w:r w:rsidRPr="00B17913">
        <w:t>Billmeyer</w:t>
      </w:r>
      <w:proofErr w:type="spellEnd"/>
      <w:r w:rsidRPr="00B17913">
        <w:t>, F. W.; Text Book of Polymer Science, John Wiley, 1984.</w:t>
      </w:r>
    </w:p>
    <w:p w:rsidR="00B17913" w:rsidRPr="00B17913" w:rsidRDefault="00B17913" w:rsidP="00B17913">
      <w:pPr>
        <w:pStyle w:val="ListParagraph"/>
        <w:numPr>
          <w:ilvl w:val="0"/>
          <w:numId w:val="6"/>
        </w:numPr>
        <w:autoSpaceDE w:val="0"/>
        <w:autoSpaceDN w:val="0"/>
        <w:adjustRightInd w:val="0"/>
        <w:spacing w:after="0"/>
      </w:pPr>
      <w:r w:rsidRPr="00B17913">
        <w:t>Lenz, R. W.; Organic Chemistry of Synthetic High Polymers, John Wiley, 1967.</w:t>
      </w:r>
    </w:p>
    <w:p w:rsidR="00B17913" w:rsidRDefault="00B17913" w:rsidP="00BA169E">
      <w:pPr>
        <w:spacing w:after="0"/>
        <w:jc w:val="both"/>
        <w:rPr>
          <w:sz w:val="24"/>
          <w:szCs w:val="24"/>
        </w:rPr>
      </w:pPr>
    </w:p>
    <w:sectPr w:rsidR="00B17913" w:rsidSect="00506D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PS-Italic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4DF"/>
    <w:multiLevelType w:val="hybridMultilevel"/>
    <w:tmpl w:val="0776A4EC"/>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651782"/>
    <w:multiLevelType w:val="hybridMultilevel"/>
    <w:tmpl w:val="05DC20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E559D"/>
    <w:multiLevelType w:val="hybridMultilevel"/>
    <w:tmpl w:val="73285916"/>
    <w:lvl w:ilvl="0" w:tplc="1690D810">
      <w:start w:val="1"/>
      <w:numFmt w:val="decimal"/>
      <w:lvlText w:val="%1."/>
      <w:lvlJc w:val="left"/>
      <w:pPr>
        <w:ind w:left="720" w:hanging="360"/>
      </w:pPr>
      <w:rPr>
        <w:rFonts w:ascii="TimesNewRomanPS-ItalicMT" w:hAnsi="TimesNewRomanPS-ItalicMT" w:cs="TimesNewRomanPS-ItalicMT"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C5A30AC"/>
    <w:multiLevelType w:val="hybridMultilevel"/>
    <w:tmpl w:val="34040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9428C2"/>
    <w:multiLevelType w:val="hybridMultilevel"/>
    <w:tmpl w:val="3ADC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DC5FF6"/>
    <w:multiLevelType w:val="hybridMultilevel"/>
    <w:tmpl w:val="2C3A0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compat/>
  <w:rsids>
    <w:rsidRoot w:val="00F748E8"/>
    <w:rsid w:val="001D430B"/>
    <w:rsid w:val="001D4ADE"/>
    <w:rsid w:val="001D5D28"/>
    <w:rsid w:val="0026011E"/>
    <w:rsid w:val="00280EE1"/>
    <w:rsid w:val="002851F8"/>
    <w:rsid w:val="002A2FBE"/>
    <w:rsid w:val="002A6F31"/>
    <w:rsid w:val="002E7935"/>
    <w:rsid w:val="003007F9"/>
    <w:rsid w:val="0038510C"/>
    <w:rsid w:val="003E00D4"/>
    <w:rsid w:val="003F5871"/>
    <w:rsid w:val="00506DC3"/>
    <w:rsid w:val="005112D2"/>
    <w:rsid w:val="00520B00"/>
    <w:rsid w:val="005A4B28"/>
    <w:rsid w:val="00606E8C"/>
    <w:rsid w:val="00670CB7"/>
    <w:rsid w:val="0067423A"/>
    <w:rsid w:val="007362CE"/>
    <w:rsid w:val="00850FC3"/>
    <w:rsid w:val="00884C81"/>
    <w:rsid w:val="009234FE"/>
    <w:rsid w:val="009E2299"/>
    <w:rsid w:val="009F655B"/>
    <w:rsid w:val="00A3773F"/>
    <w:rsid w:val="00A43A0B"/>
    <w:rsid w:val="00A54449"/>
    <w:rsid w:val="00A811CB"/>
    <w:rsid w:val="00AD4229"/>
    <w:rsid w:val="00B17913"/>
    <w:rsid w:val="00B4380F"/>
    <w:rsid w:val="00B51E20"/>
    <w:rsid w:val="00BA169E"/>
    <w:rsid w:val="00BD1FB9"/>
    <w:rsid w:val="00BF2629"/>
    <w:rsid w:val="00CB1BF6"/>
    <w:rsid w:val="00D577B0"/>
    <w:rsid w:val="00DD15B9"/>
    <w:rsid w:val="00DE3BEA"/>
    <w:rsid w:val="00F748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79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7935"/>
    <w:pPr>
      <w:ind w:left="720"/>
      <w:contextualSpacing/>
    </w:pPr>
  </w:style>
</w:styles>
</file>

<file path=word/webSettings.xml><?xml version="1.0" encoding="utf-8"?>
<w:webSettings xmlns:r="http://schemas.openxmlformats.org/officeDocument/2006/relationships" xmlns:w="http://schemas.openxmlformats.org/wordprocessingml/2006/main">
  <w:divs>
    <w:div w:id="601113067">
      <w:bodyDiv w:val="1"/>
      <w:marLeft w:val="0"/>
      <w:marRight w:val="0"/>
      <w:marTop w:val="0"/>
      <w:marBottom w:val="0"/>
      <w:divBdr>
        <w:top w:val="none" w:sz="0" w:space="0" w:color="auto"/>
        <w:left w:val="none" w:sz="0" w:space="0" w:color="auto"/>
        <w:bottom w:val="none" w:sz="0" w:space="0" w:color="auto"/>
        <w:right w:val="none" w:sz="0" w:space="0" w:color="auto"/>
      </w:divBdr>
    </w:div>
    <w:div w:id="780146054">
      <w:bodyDiv w:val="1"/>
      <w:marLeft w:val="0"/>
      <w:marRight w:val="0"/>
      <w:marTop w:val="0"/>
      <w:marBottom w:val="0"/>
      <w:divBdr>
        <w:top w:val="none" w:sz="0" w:space="0" w:color="auto"/>
        <w:left w:val="none" w:sz="0" w:space="0" w:color="auto"/>
        <w:bottom w:val="none" w:sz="0" w:space="0" w:color="auto"/>
        <w:right w:val="none" w:sz="0" w:space="0" w:color="auto"/>
      </w:divBdr>
    </w:div>
    <w:div w:id="178658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15</Pages>
  <Words>3348</Words>
  <Characters>19088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Bhanu</dc:creator>
  <cp:lastModifiedBy>hp</cp:lastModifiedBy>
  <cp:revision>38</cp:revision>
  <dcterms:created xsi:type="dcterms:W3CDTF">2016-06-24T09:57:00Z</dcterms:created>
  <dcterms:modified xsi:type="dcterms:W3CDTF">2018-05-03T04:41:00Z</dcterms:modified>
</cp:coreProperties>
</file>